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79FAF" w14:textId="0E3BDC86" w:rsidR="001821A0"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8</w:t>
      </w:r>
      <w:r w:rsidRPr="008D6A96">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August 2025</w:t>
      </w:r>
    </w:p>
    <w:p w14:paraId="7830691C" w14:textId="2327C8C5" w:rsidR="00826AFD" w:rsidRDefault="00826AFD" w:rsidP="00826AFD">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142CD4B0" wp14:editId="77261C6A">
            <wp:extent cx="3026229" cy="2269672"/>
            <wp:effectExtent l="0" t="0" r="0" b="3810"/>
            <wp:docPr id="153837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78658" name="Picture 15383786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797" cy="2349598"/>
                    </a:xfrm>
                    <a:prstGeom prst="rect">
                      <a:avLst/>
                    </a:prstGeom>
                  </pic:spPr>
                </pic:pic>
              </a:graphicData>
            </a:graphic>
          </wp:inline>
        </w:drawing>
      </w:r>
    </w:p>
    <w:p w14:paraId="5BF03F76" w14:textId="7E46AB8E" w:rsidR="00826AFD" w:rsidRPr="00826AFD" w:rsidRDefault="00826AFD" w:rsidP="00826AFD">
      <w:pPr>
        <w:shd w:val="clear" w:color="auto" w:fill="FFFFFF"/>
        <w:jc w:val="center"/>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Polyfest practice in full swing</w:t>
      </w:r>
    </w:p>
    <w:p w14:paraId="58505A98" w14:textId="6D25BDD3" w:rsidR="008D6A96" w:rsidRDefault="008D6A96" w:rsidP="001821A0">
      <w:pPr>
        <w:shd w:val="clear" w:color="auto" w:fill="FFFFFF"/>
        <w:rPr>
          <w:rFonts w:eastAsia="Times New Roman" w:cstheme="minorHAnsi"/>
          <w:b/>
          <w:bCs/>
          <w:i/>
          <w:iCs/>
          <w:color w:val="222222"/>
          <w:sz w:val="24"/>
          <w:szCs w:val="24"/>
          <w:lang w:val="en-AU" w:eastAsia="en-GB"/>
        </w:rPr>
      </w:pPr>
      <w:r w:rsidRPr="008D6A96">
        <w:rPr>
          <w:rFonts w:eastAsia="Times New Roman" w:cstheme="minorHAnsi"/>
          <w:b/>
          <w:bCs/>
          <w:i/>
          <w:iCs/>
          <w:color w:val="222222"/>
          <w:sz w:val="24"/>
          <w:szCs w:val="24"/>
          <w:lang w:val="en-AU" w:eastAsia="en-GB"/>
        </w:rPr>
        <w:t>Congratulations and Thank You</w:t>
      </w:r>
    </w:p>
    <w:p w14:paraId="5B225267" w14:textId="5B8998AC"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Firstly, I would like to thank and acknowledge the new members of our Board of Trustees. Thank you, Colin Driver, Lisa Daniels and Aaron Hollands, for putting your name forward. It is fantastic to have you join us and I look forward to working with you all. I would also like to thank and welcome back on to the Board, Jo Henderson and Kara Walters. It takes some courage to put your name forward, in this instance we have not needed an election, which makes it simpler and less challenging for all concerned, including voters.</w:t>
      </w:r>
    </w:p>
    <w:p w14:paraId="2E6E60F0" w14:textId="5A1D6FDE"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I would also like to acknowledge and thank t</w:t>
      </w:r>
      <w:r w:rsidR="0097245A">
        <w:rPr>
          <w:rFonts w:eastAsia="Times New Roman" w:cstheme="minorHAnsi"/>
          <w:b/>
          <w:bCs/>
          <w:color w:val="222222"/>
          <w:sz w:val="24"/>
          <w:szCs w:val="24"/>
          <w:lang w:val="en-AU" w:eastAsia="en-GB"/>
        </w:rPr>
        <w:t>hree</w:t>
      </w:r>
      <w:r>
        <w:rPr>
          <w:rFonts w:eastAsia="Times New Roman" w:cstheme="minorHAnsi"/>
          <w:b/>
          <w:bCs/>
          <w:color w:val="222222"/>
          <w:sz w:val="24"/>
          <w:szCs w:val="24"/>
          <w:lang w:val="en-AU" w:eastAsia="en-GB"/>
        </w:rPr>
        <w:t xml:space="preserve"> departing Board members who have made a hugely positive difference and contributed plenty to the school, through sound governance and a willingness to share their thoughts and ideas.</w:t>
      </w:r>
    </w:p>
    <w:p w14:paraId="20BF95F2" w14:textId="0504BE9C" w:rsidR="0097245A" w:rsidRDefault="0097245A"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Firstly Steph Judd, Steph you were only with us a short </w:t>
      </w:r>
      <w:proofErr w:type="gramStart"/>
      <w:r>
        <w:rPr>
          <w:rFonts w:eastAsia="Times New Roman" w:cstheme="minorHAnsi"/>
          <w:b/>
          <w:bCs/>
          <w:color w:val="222222"/>
          <w:sz w:val="24"/>
          <w:szCs w:val="24"/>
          <w:lang w:val="en-AU" w:eastAsia="en-GB"/>
        </w:rPr>
        <w:t>time</w:t>
      </w:r>
      <w:proofErr w:type="gramEnd"/>
      <w:r>
        <w:rPr>
          <w:rFonts w:eastAsia="Times New Roman" w:cstheme="minorHAnsi"/>
          <w:b/>
          <w:bCs/>
          <w:color w:val="222222"/>
          <w:sz w:val="24"/>
          <w:szCs w:val="24"/>
          <w:lang w:val="en-AU" w:eastAsia="en-GB"/>
        </w:rPr>
        <w:t xml:space="preserve"> but you rose to the challenge when we needed you even though you had plenty of other things happening. I greatly appreciated your insight and guidance when writing policy, particularly when it came to getting the wording right, being clear and concise, but also with the tone we needed, which is easier said than done. I would also thank you for the sage advice you gave me when it was sought, and for being a great sounding Board. Thank you for being such a great supporter of the school.</w:t>
      </w:r>
    </w:p>
    <w:p w14:paraId="601201CD" w14:textId="3B47E82E"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Shane Turner has made a big contribution to the school in the last three years, with insight at meetings, support of staff and lots of ideas for the betterment of the school and community in general. Some highlights for me have been school discos, running a ski trip (</w:t>
      </w:r>
      <w:r w:rsidR="00D75E01">
        <w:rPr>
          <w:rFonts w:eastAsia="Times New Roman" w:cstheme="minorHAnsi"/>
          <w:b/>
          <w:bCs/>
          <w:color w:val="222222"/>
          <w:sz w:val="24"/>
          <w:szCs w:val="24"/>
          <w:lang w:val="en-AU" w:eastAsia="en-GB"/>
        </w:rPr>
        <w:t>w</w:t>
      </w:r>
      <w:r>
        <w:rPr>
          <w:rFonts w:eastAsia="Times New Roman" w:cstheme="minorHAnsi"/>
          <w:b/>
          <w:bCs/>
          <w:color w:val="222222"/>
          <w:sz w:val="24"/>
          <w:szCs w:val="24"/>
          <w:lang w:val="en-AU" w:eastAsia="en-GB"/>
        </w:rPr>
        <w:t xml:space="preserve">hich saved me a lot of time), organising a school ‘team’ for the </w:t>
      </w:r>
      <w:proofErr w:type="spellStart"/>
      <w:r>
        <w:rPr>
          <w:rFonts w:eastAsia="Times New Roman" w:cstheme="minorHAnsi"/>
          <w:b/>
          <w:bCs/>
          <w:color w:val="222222"/>
          <w:sz w:val="24"/>
          <w:szCs w:val="24"/>
          <w:lang w:val="en-AU" w:eastAsia="en-GB"/>
        </w:rPr>
        <w:t>Weetbix</w:t>
      </w:r>
      <w:proofErr w:type="spellEnd"/>
      <w:r>
        <w:rPr>
          <w:rFonts w:eastAsia="Times New Roman" w:cstheme="minorHAnsi"/>
          <w:b/>
          <w:bCs/>
          <w:color w:val="222222"/>
          <w:sz w:val="24"/>
          <w:szCs w:val="24"/>
          <w:lang w:val="en-AU" w:eastAsia="en-GB"/>
        </w:rPr>
        <w:t xml:space="preserve"> </w:t>
      </w:r>
      <w:proofErr w:type="spellStart"/>
      <w:r>
        <w:rPr>
          <w:rFonts w:eastAsia="Times New Roman" w:cstheme="minorHAnsi"/>
          <w:b/>
          <w:bCs/>
          <w:color w:val="222222"/>
          <w:sz w:val="24"/>
          <w:szCs w:val="24"/>
          <w:lang w:val="en-AU" w:eastAsia="en-GB"/>
        </w:rPr>
        <w:t>Tryathlon</w:t>
      </w:r>
      <w:proofErr w:type="spellEnd"/>
      <w:r>
        <w:rPr>
          <w:rFonts w:eastAsia="Times New Roman" w:cstheme="minorHAnsi"/>
          <w:b/>
          <w:bCs/>
          <w:color w:val="222222"/>
          <w:sz w:val="24"/>
          <w:szCs w:val="24"/>
          <w:lang w:val="en-AU" w:eastAsia="en-GB"/>
        </w:rPr>
        <w:t xml:space="preserve">, that resulted in winning new sports gear for the school. I have enjoyed and benefitted from our 1-1 chats. </w:t>
      </w:r>
      <w:r w:rsidR="003460C4">
        <w:rPr>
          <w:rFonts w:eastAsia="Times New Roman" w:cstheme="minorHAnsi"/>
          <w:b/>
          <w:bCs/>
          <w:color w:val="222222"/>
          <w:sz w:val="24"/>
          <w:szCs w:val="24"/>
          <w:lang w:val="en-AU" w:eastAsia="en-GB"/>
        </w:rPr>
        <w:t xml:space="preserve">Shane has also been incredibly supportive of the extra opportunities that the school provides, such as surfing, mountain biking and curriculum developments. That support has been much </w:t>
      </w:r>
      <w:r w:rsidR="003460C4">
        <w:rPr>
          <w:rFonts w:eastAsia="Times New Roman" w:cstheme="minorHAnsi"/>
          <w:b/>
          <w:bCs/>
          <w:color w:val="222222"/>
          <w:sz w:val="24"/>
          <w:szCs w:val="24"/>
          <w:lang w:val="en-AU" w:eastAsia="en-GB"/>
        </w:rPr>
        <w:lastRenderedPageBreak/>
        <w:t xml:space="preserve">appreciated. Shane’s next project is the Brighton Pump Track, I sincerely hope that the community get behind it, it will be an amazing asset for the community. Thank </w:t>
      </w:r>
      <w:proofErr w:type="gramStart"/>
      <w:r w:rsidR="003460C4">
        <w:rPr>
          <w:rFonts w:eastAsia="Times New Roman" w:cstheme="minorHAnsi"/>
          <w:b/>
          <w:bCs/>
          <w:color w:val="222222"/>
          <w:sz w:val="24"/>
          <w:szCs w:val="24"/>
          <w:lang w:val="en-AU" w:eastAsia="en-GB"/>
        </w:rPr>
        <w:t>you Shane</w:t>
      </w:r>
      <w:proofErr w:type="gramEnd"/>
      <w:r w:rsidR="003460C4">
        <w:rPr>
          <w:rFonts w:eastAsia="Times New Roman" w:cstheme="minorHAnsi"/>
          <w:b/>
          <w:bCs/>
          <w:color w:val="222222"/>
          <w:sz w:val="24"/>
          <w:szCs w:val="24"/>
          <w:lang w:val="en-AU" w:eastAsia="en-GB"/>
        </w:rPr>
        <w:t>.</w:t>
      </w:r>
    </w:p>
    <w:p w14:paraId="1681845D" w14:textId="0C831521" w:rsidR="003460C4" w:rsidRDefault="003460C4"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Scott Weatherall has been on the Board for nine years and has served the last six as the Chair. Many will recognise Scott’s contribution in supporting and leading parts of our </w:t>
      </w:r>
      <w:r w:rsidR="00D75E01">
        <w:rPr>
          <w:rFonts w:eastAsia="Times New Roman" w:cstheme="minorHAnsi"/>
          <w:b/>
          <w:bCs/>
          <w:color w:val="222222"/>
          <w:sz w:val="24"/>
          <w:szCs w:val="24"/>
          <w:lang w:val="en-AU" w:eastAsia="en-GB"/>
        </w:rPr>
        <w:t xml:space="preserve">Education Outside </w:t>
      </w:r>
      <w:proofErr w:type="gramStart"/>
      <w:r w:rsidR="00D75E01">
        <w:rPr>
          <w:rFonts w:eastAsia="Times New Roman" w:cstheme="minorHAnsi"/>
          <w:b/>
          <w:bCs/>
          <w:color w:val="222222"/>
          <w:sz w:val="24"/>
          <w:szCs w:val="24"/>
          <w:lang w:val="en-AU" w:eastAsia="en-GB"/>
        </w:rPr>
        <w:t>The</w:t>
      </w:r>
      <w:proofErr w:type="gramEnd"/>
      <w:r w:rsidR="00D75E01">
        <w:rPr>
          <w:rFonts w:eastAsia="Times New Roman" w:cstheme="minorHAnsi"/>
          <w:b/>
          <w:bCs/>
          <w:color w:val="222222"/>
          <w:sz w:val="24"/>
          <w:szCs w:val="24"/>
          <w:lang w:val="en-AU" w:eastAsia="en-GB"/>
        </w:rPr>
        <w:t xml:space="preserve"> Classroom (</w:t>
      </w:r>
      <w:r>
        <w:rPr>
          <w:rFonts w:eastAsia="Times New Roman" w:cstheme="minorHAnsi"/>
          <w:b/>
          <w:bCs/>
          <w:color w:val="222222"/>
          <w:sz w:val="24"/>
          <w:szCs w:val="24"/>
          <w:lang w:val="en-AU" w:eastAsia="en-GB"/>
        </w:rPr>
        <w:t>E.O.T.C.</w:t>
      </w:r>
      <w:r w:rsidR="00D75E01">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programme, especially the mountain bike component, and along with Angie Hancock not only led many adventures helped me with the writing of the school programme. This has also led to the tightening of our Health and Safety policies and practices, particularly for E.O.T.C. ensuring that they are first rate. Another key contribution Scott has made is the Taieri Mouth Adventure. At </w:t>
      </w:r>
      <w:proofErr w:type="gramStart"/>
      <w:r>
        <w:rPr>
          <w:rFonts w:eastAsia="Times New Roman" w:cstheme="minorHAnsi"/>
          <w:b/>
          <w:bCs/>
          <w:color w:val="222222"/>
          <w:sz w:val="24"/>
          <w:szCs w:val="24"/>
          <w:lang w:val="en-AU" w:eastAsia="en-GB"/>
        </w:rPr>
        <w:t>first</w:t>
      </w:r>
      <w:proofErr w:type="gramEnd"/>
      <w:r>
        <w:rPr>
          <w:rFonts w:eastAsia="Times New Roman" w:cstheme="minorHAnsi"/>
          <w:b/>
          <w:bCs/>
          <w:color w:val="222222"/>
          <w:sz w:val="24"/>
          <w:szCs w:val="24"/>
          <w:lang w:val="en-AU" w:eastAsia="en-GB"/>
        </w:rPr>
        <w:t xml:space="preserve"> I was a little apprehensive having so many children in, on and near the water at the same time. Scott </w:t>
      </w:r>
      <w:proofErr w:type="gramStart"/>
      <w:r>
        <w:rPr>
          <w:rFonts w:eastAsia="Times New Roman" w:cstheme="minorHAnsi"/>
          <w:b/>
          <w:bCs/>
          <w:color w:val="222222"/>
          <w:sz w:val="24"/>
          <w:szCs w:val="24"/>
          <w:lang w:val="en-AU" w:eastAsia="en-GB"/>
        </w:rPr>
        <w:t>talked</w:t>
      </w:r>
      <w:proofErr w:type="gramEnd"/>
      <w:r>
        <w:rPr>
          <w:rFonts w:eastAsia="Times New Roman" w:cstheme="minorHAnsi"/>
          <w:b/>
          <w:bCs/>
          <w:color w:val="222222"/>
          <w:sz w:val="24"/>
          <w:szCs w:val="24"/>
          <w:lang w:val="en-AU" w:eastAsia="en-GB"/>
        </w:rPr>
        <w:t xml:space="preserve"> me around and it is now a key part on the school calendar, weather permitting. Scott has also led some wonderful fundraising opportunities, including the Backyard Ultra, as well as with guidance for grants, particularly through Sport Otago.</w:t>
      </w:r>
    </w:p>
    <w:p w14:paraId="558F87AB" w14:textId="7F01B5C4" w:rsidR="003460C4" w:rsidRDefault="003460C4"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On a personal note, I will miss Scott’s support of myself and the staff. It is probably no great surprise that working in a school comes with some mental challenges and stresses</w:t>
      </w:r>
      <w:r w:rsidR="008C5511">
        <w:rPr>
          <w:rFonts w:eastAsia="Times New Roman" w:cstheme="minorHAnsi"/>
          <w:b/>
          <w:bCs/>
          <w:color w:val="222222"/>
          <w:sz w:val="24"/>
          <w:szCs w:val="24"/>
          <w:lang w:val="en-AU" w:eastAsia="en-GB"/>
        </w:rPr>
        <w:t>. Scott’s support and expertise has always helped, as they say, keep things real.</w:t>
      </w:r>
    </w:p>
    <w:p w14:paraId="4AFD373C" w14:textId="6D8DAF3D" w:rsidR="008C5511" w:rsidRDefault="008C5511"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Scott</w:t>
      </w:r>
      <w:r w:rsidR="0097245A">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Shane</w:t>
      </w:r>
      <w:r w:rsidR="0097245A">
        <w:rPr>
          <w:rFonts w:eastAsia="Times New Roman" w:cstheme="minorHAnsi"/>
          <w:b/>
          <w:bCs/>
          <w:color w:val="222222"/>
          <w:sz w:val="24"/>
          <w:szCs w:val="24"/>
          <w:lang w:val="en-AU" w:eastAsia="en-GB"/>
        </w:rPr>
        <w:t xml:space="preserve"> and Steph</w:t>
      </w:r>
      <w:r>
        <w:rPr>
          <w:rFonts w:eastAsia="Times New Roman" w:cstheme="minorHAnsi"/>
          <w:b/>
          <w:bCs/>
          <w:color w:val="222222"/>
          <w:sz w:val="24"/>
          <w:szCs w:val="24"/>
          <w:lang w:val="en-AU" w:eastAsia="en-GB"/>
        </w:rPr>
        <w:t xml:space="preserve"> your contribution has been immense. Thank you. To Colin, Lisa and Aaron- no pressure</w:t>
      </w:r>
      <w:r w:rsidRPr="008C5511">
        <w:rPr>
          <w:rFonts w:eastAsia="Times New Roman" w:cstheme="minorHAnsi"/>
          <w:b/>
          <w:bCs/>
          <w:color w:val="222222"/>
          <w:sz w:val="24"/>
          <w:szCs w:val="24"/>
          <w:lang w:val="en-AU" w:eastAsia="en-GB"/>
        </w:rPr>
        <w:sym w:font="Wingdings" w:char="F04A"/>
      </w:r>
      <w:r>
        <w:rPr>
          <w:rFonts w:eastAsia="Times New Roman" w:cstheme="minorHAnsi"/>
          <w:b/>
          <w:bCs/>
          <w:color w:val="222222"/>
          <w:sz w:val="24"/>
          <w:szCs w:val="24"/>
          <w:lang w:val="en-AU" w:eastAsia="en-GB"/>
        </w:rPr>
        <w:t>.</w:t>
      </w:r>
    </w:p>
    <w:p w14:paraId="0D170917" w14:textId="77884BCA" w:rsidR="008C5511" w:rsidRDefault="00163503" w:rsidP="001821A0">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50B84B7D" w14:textId="4883B7CF"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Well done to the following people on earning Payer of the Day for their respective school teams.</w:t>
      </w:r>
    </w:p>
    <w:p w14:paraId="333687F6" w14:textId="6ADA04C6"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Dolphins—Eva Verhoef</w:t>
      </w:r>
    </w:p>
    <w:p w14:paraId="248F11DC" w14:textId="4126A777"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Coasters—</w:t>
      </w:r>
      <w:r w:rsidR="002E4C45">
        <w:rPr>
          <w:rFonts w:eastAsia="Times New Roman" w:cstheme="minorHAnsi"/>
          <w:b/>
          <w:bCs/>
          <w:color w:val="222222"/>
          <w:sz w:val="24"/>
          <w:szCs w:val="24"/>
          <w:lang w:val="en-AU" w:eastAsia="en-GB"/>
        </w:rPr>
        <w:t xml:space="preserve"> Braxton Parata-Walters</w:t>
      </w:r>
    </w:p>
    <w:p w14:paraId="489F7302" w14:textId="482B17FD" w:rsidR="00163503" w:rsidRPr="00163503" w:rsidRDefault="00163503" w:rsidP="00257B15">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4A2ABDF7" wp14:editId="6D8C8144">
            <wp:extent cx="1143000" cy="2474985"/>
            <wp:effectExtent l="0" t="0" r="0" b="1905"/>
            <wp:docPr id="39057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5650" name="Picture 3905756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400" cy="2575458"/>
                    </a:xfrm>
                    <a:prstGeom prst="rect">
                      <a:avLst/>
                    </a:prstGeom>
                  </pic:spPr>
                </pic:pic>
              </a:graphicData>
            </a:graphic>
          </wp:inline>
        </w:drawing>
      </w:r>
      <w:r w:rsidR="00257B15">
        <w:rPr>
          <w:rFonts w:eastAsia="Times New Roman" w:cstheme="minorHAnsi"/>
          <w:b/>
          <w:bCs/>
          <w:noProof/>
          <w:color w:val="222222"/>
          <w:sz w:val="24"/>
          <w:szCs w:val="24"/>
          <w:lang w:val="en-AU" w:eastAsia="en-GB"/>
        </w:rPr>
        <w:drawing>
          <wp:inline distT="0" distB="0" distL="0" distR="0" wp14:anchorId="384411A3" wp14:editId="12E16FD9">
            <wp:extent cx="2473469" cy="1855059"/>
            <wp:effectExtent l="4445" t="0" r="0" b="0"/>
            <wp:docPr id="937395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95844" name="Picture 93739584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94500" cy="1870832"/>
                    </a:xfrm>
                    <a:prstGeom prst="rect">
                      <a:avLst/>
                    </a:prstGeom>
                  </pic:spPr>
                </pic:pic>
              </a:graphicData>
            </a:graphic>
          </wp:inline>
        </w:drawing>
      </w:r>
    </w:p>
    <w:p w14:paraId="393A9B89" w14:textId="4FF9D443" w:rsidR="008D6A96" w:rsidRDefault="00163503"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Mountain Biking</w:t>
      </w:r>
    </w:p>
    <w:p w14:paraId="43BC5DCB" w14:textId="3600C5A5" w:rsidR="00163503" w:rsidRDefault="00163503"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 xml:space="preserve">Yesterday, </w:t>
      </w:r>
      <w:r w:rsidR="002E4C45">
        <w:rPr>
          <w:rFonts w:ascii="Calibri" w:hAnsi="Calibri" w:cs="Calibri"/>
          <w:b/>
          <w:bCs/>
          <w:color w:val="000000" w:themeColor="text1"/>
          <w:sz w:val="24"/>
          <w:szCs w:val="24"/>
          <w:lang w:val="en-AU"/>
        </w:rPr>
        <w:t>A</w:t>
      </w:r>
      <w:r>
        <w:rPr>
          <w:rFonts w:ascii="Calibri" w:hAnsi="Calibri" w:cs="Calibri"/>
          <w:b/>
          <w:bCs/>
          <w:color w:val="000000" w:themeColor="text1"/>
          <w:sz w:val="24"/>
          <w:szCs w:val="24"/>
          <w:lang w:val="en-AU"/>
        </w:rPr>
        <w:t>ngie Hancock and Mr Murray, and our Advanced Mountain Bike group headed of</w:t>
      </w:r>
      <w:r w:rsidR="002E4C45">
        <w:rPr>
          <w:rFonts w:ascii="Calibri" w:hAnsi="Calibri" w:cs="Calibri"/>
          <w:b/>
          <w:bCs/>
          <w:color w:val="000000" w:themeColor="text1"/>
          <w:sz w:val="24"/>
          <w:szCs w:val="24"/>
          <w:lang w:val="en-AU"/>
        </w:rPr>
        <w:t>f</w:t>
      </w:r>
      <w:r>
        <w:rPr>
          <w:rFonts w:ascii="Calibri" w:hAnsi="Calibri" w:cs="Calibri"/>
          <w:b/>
          <w:bCs/>
          <w:color w:val="000000" w:themeColor="text1"/>
          <w:sz w:val="24"/>
          <w:szCs w:val="24"/>
          <w:lang w:val="en-AU"/>
        </w:rPr>
        <w:t xml:space="preserve"> to Forrester Park and Bethune’s Gully for their next adventure. Lots of sweat, tired legs, a bit muddy, as well as lots of thrills and spills, but mainly plenty of smiles. While the whole group was excellent, I would like to single out Eva Verhoef and Jaxon Skerratt who were on their first outing with the Advanced Group, and Malaika Paton who took on a leadership role and ensure</w:t>
      </w:r>
      <w:r w:rsidR="002E4C45">
        <w:rPr>
          <w:rFonts w:ascii="Calibri" w:hAnsi="Calibri" w:cs="Calibri"/>
          <w:b/>
          <w:bCs/>
          <w:color w:val="000000" w:themeColor="text1"/>
          <w:sz w:val="24"/>
          <w:szCs w:val="24"/>
          <w:lang w:val="en-AU"/>
        </w:rPr>
        <w:t xml:space="preserve">d </w:t>
      </w:r>
      <w:r>
        <w:rPr>
          <w:rFonts w:ascii="Calibri" w:hAnsi="Calibri" w:cs="Calibri"/>
          <w:b/>
          <w:bCs/>
          <w:color w:val="000000" w:themeColor="text1"/>
          <w:sz w:val="24"/>
          <w:szCs w:val="24"/>
          <w:lang w:val="en-AU"/>
        </w:rPr>
        <w:t>the new riders were doing ok, with lots of encouragement and support.</w:t>
      </w:r>
    </w:p>
    <w:p w14:paraId="50B6ED09" w14:textId="3DA3AF90"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lastRenderedPageBreak/>
        <w:drawing>
          <wp:inline distT="0" distB="0" distL="0" distR="0" wp14:anchorId="637D2A5D" wp14:editId="0B714169">
            <wp:extent cx="1631376" cy="1223505"/>
            <wp:effectExtent l="953" t="0" r="0" b="0"/>
            <wp:docPr id="2023946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46121" name="Picture 202394612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6957" cy="126519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EF78C43" wp14:editId="31B1C221">
            <wp:extent cx="1628094" cy="1221043"/>
            <wp:effectExtent l="318" t="0" r="0" b="0"/>
            <wp:docPr id="86663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3354" name="Picture 8666335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79358" cy="125949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00C2ABB1" wp14:editId="0D953F80">
            <wp:extent cx="1630312" cy="1222706"/>
            <wp:effectExtent l="635" t="0" r="0" b="0"/>
            <wp:docPr id="2729646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4675" name="Picture 27296467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05642" cy="1279202"/>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E01020E" wp14:editId="6D95240F">
            <wp:extent cx="1621267" cy="1215922"/>
            <wp:effectExtent l="0" t="317" r="4127" b="4128"/>
            <wp:docPr id="3520254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25482" name="Picture 35202548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61260" cy="124591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E82E0F3" wp14:editId="5D53A95C">
            <wp:extent cx="1627956" cy="1220937"/>
            <wp:effectExtent l="318" t="0" r="0" b="0"/>
            <wp:docPr id="1137545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45210" name="Picture 11375452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73012" cy="125472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D6F2687" wp14:editId="56170024">
            <wp:extent cx="1508183" cy="1131112"/>
            <wp:effectExtent l="0" t="1905" r="1270" b="1270"/>
            <wp:docPr id="9052115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11509" name="Picture 90521150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88767" cy="119154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47647C61" wp14:editId="3CC469AE">
            <wp:extent cx="1545120" cy="1158813"/>
            <wp:effectExtent l="2858" t="0" r="0" b="0"/>
            <wp:docPr id="1963613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3198" name="Picture 196361319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92561" cy="1194393"/>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2FC093B6" wp14:editId="0183EA69">
            <wp:extent cx="1523246" cy="1142409"/>
            <wp:effectExtent l="0" t="318" r="953" b="952"/>
            <wp:docPr id="491092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2398" name="Picture 49109239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75354" cy="1181489"/>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0D441C24" wp14:editId="552EDA92">
            <wp:extent cx="1536323" cy="1152215"/>
            <wp:effectExtent l="1588" t="0" r="2222" b="2223"/>
            <wp:docPr id="1686070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0268" name="Picture 1686070268"/>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2798" cy="1202070"/>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0BB1DD2D" wp14:editId="32FAA8EA">
            <wp:extent cx="1532298" cy="1149196"/>
            <wp:effectExtent l="1270" t="0" r="5715" b="5715"/>
            <wp:docPr id="16316310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1097" name="Picture 163163109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99470" cy="1199574"/>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3323BB63" wp14:editId="52D43B7A">
            <wp:extent cx="1531456" cy="1148565"/>
            <wp:effectExtent l="953" t="0" r="0" b="0"/>
            <wp:docPr id="21275438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43886" name="Picture 212754388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0284" cy="1170185"/>
                    </a:xfrm>
                    <a:prstGeom prst="rect">
                      <a:avLst/>
                    </a:prstGeom>
                  </pic:spPr>
                </pic:pic>
              </a:graphicData>
            </a:graphic>
          </wp:inline>
        </w:drawing>
      </w:r>
    </w:p>
    <w:p w14:paraId="6FEF8AF5" w14:textId="5659B06E" w:rsidR="0045522E" w:rsidRDefault="0045522E"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Science Badges Programme</w:t>
      </w:r>
    </w:p>
    <w:p w14:paraId="2298DD79" w14:textId="2299CCBF" w:rsidR="0045522E" w:rsidRDefault="0045522E"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A couple of weeks ago I mentioned that we were introducing the Science Badges programme into the Year 5-8 programme. It is going brilliantly. The range of work and the quality is excellent. From designing and building periscopes, water cycles, volcanoes, forensic science, psychology, building catapults, models of the Space Station, birdfeeders, electrical experiments (Safe)</w:t>
      </w:r>
      <w:r w:rsidR="00471098">
        <w:rPr>
          <w:rFonts w:ascii="Calibri" w:hAnsi="Calibri" w:cs="Calibri"/>
          <w:b/>
          <w:bCs/>
          <w:color w:val="000000" w:themeColor="text1"/>
          <w:sz w:val="24"/>
          <w:szCs w:val="24"/>
          <w:lang w:val="en-AU"/>
        </w:rPr>
        <w:t xml:space="preserve">, designing and building weight bearing bridges, food chains and much </w:t>
      </w:r>
      <w:proofErr w:type="spellStart"/>
      <w:r w:rsidR="00471098">
        <w:rPr>
          <w:rFonts w:ascii="Calibri" w:hAnsi="Calibri" w:cs="Calibri"/>
          <w:b/>
          <w:bCs/>
          <w:color w:val="000000" w:themeColor="text1"/>
          <w:sz w:val="24"/>
          <w:szCs w:val="24"/>
          <w:lang w:val="en-AU"/>
        </w:rPr>
        <w:t>much</w:t>
      </w:r>
      <w:proofErr w:type="spellEnd"/>
      <w:r w:rsidR="00471098">
        <w:rPr>
          <w:rFonts w:ascii="Calibri" w:hAnsi="Calibri" w:cs="Calibri"/>
          <w:b/>
          <w:bCs/>
          <w:color w:val="000000" w:themeColor="text1"/>
          <w:sz w:val="24"/>
          <w:szCs w:val="24"/>
          <w:lang w:val="en-AU"/>
        </w:rPr>
        <w:t xml:space="preserve"> more.</w:t>
      </w:r>
    </w:p>
    <w:p w14:paraId="7AECB1EA" w14:textId="77777777" w:rsidR="00471098" w:rsidRDefault="00471098" w:rsidP="001821A0">
      <w:pPr>
        <w:shd w:val="clear" w:color="auto" w:fill="FFFFFF"/>
        <w:rPr>
          <w:rFonts w:ascii="Calibri" w:hAnsi="Calibri" w:cs="Calibri"/>
          <w:b/>
          <w:bCs/>
          <w:color w:val="000000" w:themeColor="text1"/>
          <w:sz w:val="24"/>
          <w:szCs w:val="24"/>
          <w:lang w:val="en-AU"/>
        </w:rPr>
      </w:pPr>
    </w:p>
    <w:p w14:paraId="6F41B309" w14:textId="43F5F57B" w:rsidR="00471098" w:rsidRDefault="00471098" w:rsidP="00471098">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21381BCF" wp14:editId="63AD18B0">
            <wp:extent cx="1112481" cy="834342"/>
            <wp:effectExtent l="0" t="635" r="5080" b="5080"/>
            <wp:docPr id="5560717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1737" name="Picture 55607173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151300" cy="863455"/>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EE145A8" wp14:editId="7CFBD1D0">
            <wp:extent cx="1103647" cy="827716"/>
            <wp:effectExtent l="0" t="1588" r="0" b="0"/>
            <wp:docPr id="16500144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4454" name="Picture 165001445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52693" cy="86450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F2053CF" wp14:editId="5C31C913">
            <wp:extent cx="1117592" cy="838175"/>
            <wp:effectExtent l="0" t="0" r="635" b="635"/>
            <wp:docPr id="1003366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669" name="Picture 10033666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150426" cy="86280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714F8CE1" wp14:editId="387ADB09">
            <wp:extent cx="1147359" cy="860499"/>
            <wp:effectExtent l="3492" t="0" r="0" b="0"/>
            <wp:docPr id="10347169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6960" name="Picture 103471696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192766" cy="894553"/>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A352BE0" wp14:editId="23596B6C">
            <wp:extent cx="1143445" cy="857564"/>
            <wp:effectExtent l="3175" t="0" r="3175" b="3175"/>
            <wp:docPr id="5870688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68812" name="Picture 58706881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188704" cy="891507"/>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D12A18A" wp14:editId="71D8C062">
            <wp:extent cx="1153953" cy="865444"/>
            <wp:effectExtent l="4763" t="0" r="0" b="0"/>
            <wp:docPr id="17807570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7019" name="Picture 178075701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88351" cy="891242"/>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4DD75AD5" wp14:editId="0BFC8721">
            <wp:extent cx="1145224" cy="858899"/>
            <wp:effectExtent l="3493" t="0" r="1587" b="1588"/>
            <wp:docPr id="8899038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3818" name="Picture 88990381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181507" cy="886111"/>
                    </a:xfrm>
                    <a:prstGeom prst="rect">
                      <a:avLst/>
                    </a:prstGeom>
                  </pic:spPr>
                </pic:pic>
              </a:graphicData>
            </a:graphic>
          </wp:inline>
        </w:drawing>
      </w:r>
    </w:p>
    <w:p w14:paraId="09A7F8B2" w14:textId="45003DDF" w:rsidR="00471098" w:rsidRDefault="00D75E01" w:rsidP="00471098">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3EA76845" wp14:editId="53BCD18A">
            <wp:extent cx="1397619" cy="1048191"/>
            <wp:effectExtent l="0" t="3175" r="0" b="0"/>
            <wp:docPr id="12097561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56179" name="Picture 120975617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422280" cy="106668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552628A" wp14:editId="1BCE486A">
            <wp:extent cx="1408389" cy="1056268"/>
            <wp:effectExtent l="0" t="1905" r="0" b="0"/>
            <wp:docPr id="3955220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22006" name="Picture 39552200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453627" cy="1090196"/>
                    </a:xfrm>
                    <a:prstGeom prst="rect">
                      <a:avLst/>
                    </a:prstGeom>
                  </pic:spPr>
                </pic:pic>
              </a:graphicData>
            </a:graphic>
          </wp:inline>
        </w:drawing>
      </w:r>
    </w:p>
    <w:p w14:paraId="0BDF7F10" w14:textId="4500DD0E" w:rsidR="0045522E" w:rsidRDefault="00D75E01"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lastRenderedPageBreak/>
        <w:t xml:space="preserve">Well done to Atiana </w:t>
      </w:r>
      <w:proofErr w:type="spellStart"/>
      <w:r>
        <w:rPr>
          <w:rFonts w:ascii="Calibri" w:hAnsi="Calibri" w:cs="Calibri"/>
          <w:b/>
          <w:bCs/>
          <w:color w:val="000000" w:themeColor="text1"/>
          <w:sz w:val="24"/>
          <w:szCs w:val="24"/>
          <w:lang w:val="en-AU"/>
        </w:rPr>
        <w:t>Reihana</w:t>
      </w:r>
      <w:proofErr w:type="spellEnd"/>
      <w:r>
        <w:rPr>
          <w:rFonts w:ascii="Calibri" w:hAnsi="Calibri" w:cs="Calibri"/>
          <w:b/>
          <w:bCs/>
          <w:color w:val="000000" w:themeColor="text1"/>
          <w:sz w:val="24"/>
          <w:szCs w:val="24"/>
          <w:lang w:val="en-AU"/>
        </w:rPr>
        <w:t xml:space="preserve"> (Year 7) and Malaika Paton (Year 8) who are the first to earn their Senior Science badge. Atiana in the scientific field</w:t>
      </w:r>
      <w:r w:rsidR="002E4C45">
        <w:rPr>
          <w:rFonts w:ascii="Calibri" w:hAnsi="Calibri" w:cs="Calibri"/>
          <w:b/>
          <w:bCs/>
          <w:color w:val="000000" w:themeColor="text1"/>
          <w:sz w:val="24"/>
          <w:szCs w:val="24"/>
          <w:lang w:val="en-AU"/>
        </w:rPr>
        <w:t xml:space="preserve"> </w:t>
      </w:r>
      <w:proofErr w:type="gramStart"/>
      <w:r w:rsidR="002E4C45">
        <w:rPr>
          <w:rFonts w:ascii="Calibri" w:hAnsi="Calibri" w:cs="Calibri"/>
          <w:b/>
          <w:bCs/>
          <w:color w:val="000000" w:themeColor="text1"/>
          <w:sz w:val="24"/>
          <w:szCs w:val="24"/>
          <w:lang w:val="en-AU"/>
        </w:rPr>
        <w:t>of  Geology</w:t>
      </w:r>
      <w:proofErr w:type="gramEnd"/>
      <w:r w:rsidR="002E4C45">
        <w:rPr>
          <w:rFonts w:ascii="Calibri" w:hAnsi="Calibri" w:cs="Calibri"/>
          <w:b/>
          <w:bCs/>
          <w:color w:val="000000" w:themeColor="text1"/>
          <w:sz w:val="24"/>
          <w:szCs w:val="24"/>
          <w:lang w:val="en-AU"/>
        </w:rPr>
        <w:t xml:space="preserve"> and Malaika in the scientific field of Forensics. An outstanding effort.</w:t>
      </w:r>
    </w:p>
    <w:p w14:paraId="5A8EEE36" w14:textId="77777777" w:rsidR="002E4C45" w:rsidRPr="002E4C45" w:rsidRDefault="002E4C45" w:rsidP="001821A0">
      <w:pPr>
        <w:shd w:val="clear" w:color="auto" w:fill="FFFFFF"/>
        <w:rPr>
          <w:rFonts w:ascii="Calibri" w:hAnsi="Calibri" w:cs="Calibri"/>
          <w:b/>
          <w:bCs/>
          <w:color w:val="000000" w:themeColor="text1"/>
          <w:sz w:val="24"/>
          <w:szCs w:val="24"/>
          <w:lang w:val="en-AU"/>
        </w:rPr>
      </w:pPr>
    </w:p>
    <w:p w14:paraId="289F60DC" w14:textId="53B2C294" w:rsidR="00163503" w:rsidRDefault="00163503"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Gastronaut Programme</w:t>
      </w:r>
    </w:p>
    <w:p w14:paraId="2BB94223" w14:textId="51B51CCC" w:rsidR="00163503" w:rsidRDefault="00D46E39"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 xml:space="preserve">Yesterday in Room Five, the </w:t>
      </w:r>
      <w:proofErr w:type="spellStart"/>
      <w:r>
        <w:rPr>
          <w:rFonts w:ascii="Calibri" w:hAnsi="Calibri" w:cs="Calibri"/>
          <w:b/>
          <w:bCs/>
          <w:color w:val="000000" w:themeColor="text1"/>
          <w:sz w:val="24"/>
          <w:szCs w:val="24"/>
          <w:lang w:val="en-AU"/>
        </w:rPr>
        <w:t>Gastronauts</w:t>
      </w:r>
      <w:proofErr w:type="spellEnd"/>
      <w:r>
        <w:rPr>
          <w:rFonts w:ascii="Calibri" w:hAnsi="Calibri" w:cs="Calibri"/>
          <w:b/>
          <w:bCs/>
          <w:color w:val="000000" w:themeColor="text1"/>
          <w:sz w:val="24"/>
          <w:szCs w:val="24"/>
          <w:lang w:val="en-AU"/>
        </w:rPr>
        <w:t xml:space="preserve"> made Macaroni Cheese. Pretty straightforward, but this was part of learning to make sauces, and in particular what are called in French cuisine, the 5 Mother Sauces. These are bechamel, velouté, tomato, hollandaise and espagnole. All based on a roux. Yesterday they made bechamel, before making a cheese sauce. The other sauces will be made in the coming weeks.</w:t>
      </w:r>
    </w:p>
    <w:p w14:paraId="45784996" w14:textId="3CF3D5BE"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57E9DFBF" wp14:editId="1EA6AD42">
            <wp:extent cx="2353732" cy="1765300"/>
            <wp:effectExtent l="0" t="0" r="0" b="0"/>
            <wp:docPr id="1529341501" name="Picture 4"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41501" name="Picture 4" descr="A group of kids sitting at a tab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0529" cy="183789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83F3AF2" wp14:editId="5AB64CA1">
            <wp:extent cx="1780720" cy="1335508"/>
            <wp:effectExtent l="0" t="6033" r="4128" b="4127"/>
            <wp:docPr id="1871096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96857" name="Picture 1871096857"/>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853106" cy="138979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56EE7ED" wp14:editId="17CAD0BB">
            <wp:extent cx="1780161" cy="1335090"/>
            <wp:effectExtent l="0" t="6032" r="4762" b="4763"/>
            <wp:docPr id="441801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1339" name="Picture 441801339"/>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36162" cy="1377090"/>
                    </a:xfrm>
                    <a:prstGeom prst="rect">
                      <a:avLst/>
                    </a:prstGeom>
                  </pic:spPr>
                </pic:pic>
              </a:graphicData>
            </a:graphic>
          </wp:inline>
        </w:drawing>
      </w:r>
      <w:r w:rsidR="007B3725">
        <w:rPr>
          <w:rFonts w:ascii="Calibri" w:hAnsi="Calibri" w:cs="Calibri"/>
          <w:b/>
          <w:bCs/>
          <w:noProof/>
          <w:color w:val="000000" w:themeColor="text1"/>
          <w:sz w:val="24"/>
          <w:szCs w:val="24"/>
          <w:lang w:val="en-AU"/>
        </w:rPr>
        <w:drawing>
          <wp:inline distT="0" distB="0" distL="0" distR="0" wp14:anchorId="715BAD0B" wp14:editId="634BE6A3">
            <wp:extent cx="1761342" cy="1320976"/>
            <wp:effectExtent l="4128" t="0" r="0" b="0"/>
            <wp:docPr id="1152069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9741" name="Picture 115206974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812914" cy="1359654"/>
                    </a:xfrm>
                    <a:prstGeom prst="rect">
                      <a:avLst/>
                    </a:prstGeom>
                  </pic:spPr>
                </pic:pic>
              </a:graphicData>
            </a:graphic>
          </wp:inline>
        </w:drawing>
      </w:r>
    </w:p>
    <w:p w14:paraId="475C514D" w14:textId="3D16C9DB" w:rsidR="007B3725" w:rsidRDefault="007B3725" w:rsidP="007B3725">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04859C54" wp14:editId="14CAE62F">
            <wp:extent cx="1854159" cy="1390588"/>
            <wp:effectExtent l="3175" t="0" r="3810" b="3810"/>
            <wp:docPr id="1360138445" name="Picture 7" descr="A person smiling while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8445" name="Picture 7" descr="A person smiling while holding a plate of foo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46507" cy="145984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07EA6366" wp14:editId="45F3FBC6">
            <wp:extent cx="1855907" cy="1391897"/>
            <wp:effectExtent l="3492" t="0" r="2223" b="2222"/>
            <wp:docPr id="1653560204" name="Picture 9" descr="A child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0204" name="Picture 9" descr="A child holding a plate of foo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00813" cy="142557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B08682F" wp14:editId="0058A202">
            <wp:extent cx="1852079" cy="1389028"/>
            <wp:effectExtent l="2857" t="0" r="5398" b="5397"/>
            <wp:docPr id="282137618" name="Picture 11" descr="A child sitting in a chair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37618" name="Picture 11" descr="A child sitting in a chair eating foo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899330" cy="1424465"/>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FA72EB1" wp14:editId="2BB72A86">
            <wp:extent cx="2466825" cy="1850118"/>
            <wp:effectExtent l="0" t="0" r="0" b="4445"/>
            <wp:docPr id="324737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37895" name="Picture 3247378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5105" cy="1916328"/>
                    </a:xfrm>
                    <a:prstGeom prst="rect">
                      <a:avLst/>
                    </a:prstGeom>
                  </pic:spPr>
                </pic:pic>
              </a:graphicData>
            </a:graphic>
          </wp:inline>
        </w:drawing>
      </w:r>
    </w:p>
    <w:p w14:paraId="2F10DBEC" w14:textId="3B9D6116"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6018C918" wp14:editId="68A73A59">
            <wp:extent cx="1197983" cy="898467"/>
            <wp:effectExtent l="0" t="2540" r="0" b="0"/>
            <wp:docPr id="652186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6307" name="Picture 12"/>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240626" cy="930449"/>
                    </a:xfrm>
                    <a:prstGeom prst="rect">
                      <a:avLst/>
                    </a:prstGeom>
                  </pic:spPr>
                </pic:pic>
              </a:graphicData>
            </a:graphic>
          </wp:inline>
        </w:drawing>
      </w:r>
    </w:p>
    <w:p w14:paraId="3E74B06D" w14:textId="069919DD"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Have a great weekend</w:t>
      </w:r>
    </w:p>
    <w:p w14:paraId="2225D38B" w14:textId="07EAE00B"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David Grant</w:t>
      </w:r>
    </w:p>
    <w:p w14:paraId="4EEACD6A" w14:textId="6CE357AB"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Principal</w:t>
      </w:r>
    </w:p>
    <w:p w14:paraId="1C6A9B08" w14:textId="77777777" w:rsidR="002E4C45" w:rsidRPr="00D46E39" w:rsidRDefault="002E4C45" w:rsidP="002E4C45">
      <w:pPr>
        <w:shd w:val="clear" w:color="auto" w:fill="FFFFFF"/>
        <w:rPr>
          <w:rFonts w:ascii="Calibri" w:hAnsi="Calibri" w:cs="Calibri"/>
          <w:b/>
          <w:bCs/>
          <w:color w:val="000000" w:themeColor="text1"/>
          <w:sz w:val="24"/>
          <w:szCs w:val="24"/>
          <w:lang w:val="en-AU"/>
        </w:rPr>
      </w:pPr>
    </w:p>
    <w:sectPr w:rsidR="002E4C45" w:rsidRPr="00D46E39" w:rsidSect="005431F1">
      <w:headerReference w:type="even" r:id="rId40"/>
      <w:headerReference w:type="default" r:id="rId41"/>
      <w:footerReference w:type="even" r:id="rId42"/>
      <w:footerReference w:type="default" r:id="rId43"/>
      <w:headerReference w:type="first" r:id="rId44"/>
      <w:footerReference w:type="first" r:id="rId4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01F0F" w14:textId="77777777" w:rsidR="00741F61" w:rsidRDefault="00741F61" w:rsidP="00EC439B">
      <w:pPr>
        <w:spacing w:after="0" w:line="240" w:lineRule="auto"/>
      </w:pPr>
      <w:r>
        <w:separator/>
      </w:r>
    </w:p>
  </w:endnote>
  <w:endnote w:type="continuationSeparator" w:id="0">
    <w:p w14:paraId="01C73145" w14:textId="77777777" w:rsidR="00741F61" w:rsidRDefault="00741F6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E9B74" w14:textId="77777777" w:rsidR="00741F61" w:rsidRDefault="00741F61" w:rsidP="00EC439B">
      <w:pPr>
        <w:spacing w:after="0" w:line="240" w:lineRule="auto"/>
      </w:pPr>
      <w:r>
        <w:separator/>
      </w:r>
    </w:p>
  </w:footnote>
  <w:footnote w:type="continuationSeparator" w:id="0">
    <w:p w14:paraId="08136646" w14:textId="77777777" w:rsidR="00741F61" w:rsidRDefault="00741F6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3503"/>
    <w:rsid w:val="0016652D"/>
    <w:rsid w:val="00166BC1"/>
    <w:rsid w:val="0016720D"/>
    <w:rsid w:val="0017290E"/>
    <w:rsid w:val="001821A0"/>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B15"/>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4C45"/>
    <w:rsid w:val="002E5641"/>
    <w:rsid w:val="002E612E"/>
    <w:rsid w:val="002E6996"/>
    <w:rsid w:val="002E7924"/>
    <w:rsid w:val="002F65B6"/>
    <w:rsid w:val="003017D7"/>
    <w:rsid w:val="00301D5E"/>
    <w:rsid w:val="0030245F"/>
    <w:rsid w:val="00303A2A"/>
    <w:rsid w:val="0031004D"/>
    <w:rsid w:val="00310577"/>
    <w:rsid w:val="00310E4A"/>
    <w:rsid w:val="003140D2"/>
    <w:rsid w:val="00320179"/>
    <w:rsid w:val="00330549"/>
    <w:rsid w:val="00330F45"/>
    <w:rsid w:val="00331DD9"/>
    <w:rsid w:val="003374F0"/>
    <w:rsid w:val="00341D7E"/>
    <w:rsid w:val="003460C4"/>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87CA0"/>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5522E"/>
    <w:rsid w:val="00465754"/>
    <w:rsid w:val="0046616A"/>
    <w:rsid w:val="00470D80"/>
    <w:rsid w:val="00471098"/>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A29"/>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5BAE"/>
    <w:rsid w:val="006E79B1"/>
    <w:rsid w:val="006F3116"/>
    <w:rsid w:val="00710879"/>
    <w:rsid w:val="00717071"/>
    <w:rsid w:val="00720A58"/>
    <w:rsid w:val="007221A2"/>
    <w:rsid w:val="00722A73"/>
    <w:rsid w:val="00723B84"/>
    <w:rsid w:val="00723E85"/>
    <w:rsid w:val="00725959"/>
    <w:rsid w:val="00725F75"/>
    <w:rsid w:val="00733D46"/>
    <w:rsid w:val="00741F61"/>
    <w:rsid w:val="007423BD"/>
    <w:rsid w:val="00746B42"/>
    <w:rsid w:val="007577BB"/>
    <w:rsid w:val="007641A0"/>
    <w:rsid w:val="007678A1"/>
    <w:rsid w:val="007767B2"/>
    <w:rsid w:val="00780A8C"/>
    <w:rsid w:val="007938D9"/>
    <w:rsid w:val="007A06EA"/>
    <w:rsid w:val="007A55B1"/>
    <w:rsid w:val="007A701E"/>
    <w:rsid w:val="007A7121"/>
    <w:rsid w:val="007B0EB5"/>
    <w:rsid w:val="007B18D8"/>
    <w:rsid w:val="007B1AB5"/>
    <w:rsid w:val="007B2235"/>
    <w:rsid w:val="007B372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6AFD"/>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C5511"/>
    <w:rsid w:val="008D1206"/>
    <w:rsid w:val="008D6A9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3D75"/>
    <w:rsid w:val="00966046"/>
    <w:rsid w:val="00966F2E"/>
    <w:rsid w:val="009707C2"/>
    <w:rsid w:val="0097245A"/>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045B"/>
    <w:rsid w:val="00A5326F"/>
    <w:rsid w:val="00A55D95"/>
    <w:rsid w:val="00A61815"/>
    <w:rsid w:val="00A6453E"/>
    <w:rsid w:val="00A65FEF"/>
    <w:rsid w:val="00A6646A"/>
    <w:rsid w:val="00A67C8A"/>
    <w:rsid w:val="00A801E4"/>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3DC6"/>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527A"/>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6E39"/>
    <w:rsid w:val="00D47841"/>
    <w:rsid w:val="00D5070D"/>
    <w:rsid w:val="00D55BB7"/>
    <w:rsid w:val="00D5771D"/>
    <w:rsid w:val="00D625D6"/>
    <w:rsid w:val="00D62707"/>
    <w:rsid w:val="00D63092"/>
    <w:rsid w:val="00D664C4"/>
    <w:rsid w:val="00D6757B"/>
    <w:rsid w:val="00D70928"/>
    <w:rsid w:val="00D72276"/>
    <w:rsid w:val="00D7254E"/>
    <w:rsid w:val="00D75E01"/>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2024-07-15T21:33:00Z</cp:lastPrinted>
  <dcterms:created xsi:type="dcterms:W3CDTF">2025-08-08T00:42:00Z</dcterms:created>
  <dcterms:modified xsi:type="dcterms:W3CDTF">2025-08-08T04:12:00Z</dcterms:modified>
</cp:coreProperties>
</file>