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FFFD" w14:textId="7A2B6855" w:rsidR="009C0387" w:rsidRDefault="00EB605A" w:rsidP="001B3D43">
      <w:pPr>
        <w:shd w:val="clear" w:color="auto" w:fill="FFFFFF"/>
        <w:rPr>
          <w:b/>
          <w:bCs/>
          <w:i/>
          <w:iCs/>
          <w:color w:val="000000" w:themeColor="text1"/>
          <w:sz w:val="24"/>
          <w:szCs w:val="24"/>
          <w:lang w:val="en-AU"/>
        </w:rPr>
      </w:pPr>
      <w:r>
        <w:rPr>
          <w:b/>
          <w:bCs/>
          <w:i/>
          <w:iCs/>
          <w:color w:val="000000" w:themeColor="text1"/>
          <w:sz w:val="24"/>
          <w:szCs w:val="24"/>
          <w:lang w:val="en-AU"/>
        </w:rPr>
        <w:t>4</w:t>
      </w:r>
      <w:r w:rsidRPr="00EB605A">
        <w:rPr>
          <w:b/>
          <w:bCs/>
          <w:i/>
          <w:iCs/>
          <w:color w:val="000000" w:themeColor="text1"/>
          <w:sz w:val="24"/>
          <w:szCs w:val="24"/>
          <w:vertAlign w:val="superscript"/>
          <w:lang w:val="en-AU"/>
        </w:rPr>
        <w:t>th</w:t>
      </w:r>
      <w:r>
        <w:rPr>
          <w:b/>
          <w:bCs/>
          <w:i/>
          <w:iCs/>
          <w:color w:val="000000" w:themeColor="text1"/>
          <w:sz w:val="24"/>
          <w:szCs w:val="24"/>
          <w:lang w:val="en-AU"/>
        </w:rPr>
        <w:t xml:space="preserve"> April 2025</w:t>
      </w:r>
    </w:p>
    <w:p w14:paraId="544054CA" w14:textId="1335FEC8" w:rsidR="00EB605A" w:rsidRDefault="00EB605A" w:rsidP="001B3D43">
      <w:pPr>
        <w:shd w:val="clear" w:color="auto" w:fill="FFFFFF"/>
        <w:rPr>
          <w:b/>
          <w:bCs/>
          <w:i/>
          <w:iCs/>
          <w:color w:val="000000" w:themeColor="text1"/>
          <w:sz w:val="24"/>
          <w:szCs w:val="24"/>
          <w:lang w:val="en-AU"/>
        </w:rPr>
      </w:pPr>
      <w:r>
        <w:rPr>
          <w:b/>
          <w:bCs/>
          <w:i/>
          <w:iCs/>
          <w:color w:val="000000" w:themeColor="text1"/>
          <w:sz w:val="24"/>
          <w:szCs w:val="24"/>
          <w:lang w:val="en-AU"/>
        </w:rPr>
        <w:t>After School Care</w:t>
      </w:r>
    </w:p>
    <w:p w14:paraId="41F0E070" w14:textId="4C3BB4D5" w:rsidR="00EB605A" w:rsidRDefault="00EB605A" w:rsidP="001B3D43">
      <w:pPr>
        <w:shd w:val="clear" w:color="auto" w:fill="FFFFFF"/>
        <w:rPr>
          <w:b/>
          <w:bCs/>
          <w:color w:val="000000" w:themeColor="text1"/>
          <w:sz w:val="24"/>
          <w:szCs w:val="24"/>
          <w:lang w:val="en-AU"/>
        </w:rPr>
      </w:pPr>
      <w:r>
        <w:rPr>
          <w:b/>
          <w:bCs/>
          <w:color w:val="000000" w:themeColor="text1"/>
          <w:sz w:val="24"/>
          <w:szCs w:val="24"/>
          <w:lang w:val="en-AU"/>
        </w:rPr>
        <w:t>Thank you to everyone who supports and uses our After School Care programme. As we near the end of the term I need</w:t>
      </w:r>
      <w:r w:rsidR="00E96033">
        <w:rPr>
          <w:b/>
          <w:bCs/>
          <w:color w:val="000000" w:themeColor="text1"/>
          <w:sz w:val="24"/>
          <w:szCs w:val="24"/>
          <w:lang w:val="en-AU"/>
        </w:rPr>
        <w:t xml:space="preserve"> to</w:t>
      </w:r>
      <w:r>
        <w:rPr>
          <w:b/>
          <w:bCs/>
          <w:color w:val="000000" w:themeColor="text1"/>
          <w:sz w:val="24"/>
          <w:szCs w:val="24"/>
          <w:lang w:val="en-AU"/>
        </w:rPr>
        <w:t xml:space="preserve"> remind everyone of After School Care expectations. We have been having some areas that need tightening up.</w:t>
      </w:r>
    </w:p>
    <w:p w14:paraId="0A76B76C" w14:textId="1A012BA1" w:rsidR="00EB605A" w:rsidRPr="00A47BB9" w:rsidRDefault="00EB605A" w:rsidP="001B3D43">
      <w:pPr>
        <w:shd w:val="clear" w:color="auto" w:fill="FFFFFF"/>
        <w:rPr>
          <w:b/>
          <w:bCs/>
          <w:i/>
          <w:iCs/>
          <w:color w:val="000000" w:themeColor="text1"/>
          <w:sz w:val="24"/>
          <w:szCs w:val="24"/>
          <w:lang w:val="en-AU"/>
        </w:rPr>
      </w:pPr>
      <w:r w:rsidRPr="00A47BB9">
        <w:rPr>
          <w:b/>
          <w:bCs/>
          <w:i/>
          <w:iCs/>
          <w:color w:val="000000" w:themeColor="text1"/>
          <w:sz w:val="24"/>
          <w:szCs w:val="24"/>
          <w:lang w:val="en-AU"/>
        </w:rPr>
        <w:t>Cancelled Bookings</w:t>
      </w:r>
    </w:p>
    <w:p w14:paraId="4D574AD7" w14:textId="486BEFA6" w:rsidR="00EB605A" w:rsidRDefault="00EB605A" w:rsidP="001B3D43">
      <w:pPr>
        <w:shd w:val="clear" w:color="auto" w:fill="FFFFFF"/>
        <w:rPr>
          <w:b/>
          <w:bCs/>
          <w:color w:val="000000" w:themeColor="text1"/>
          <w:sz w:val="24"/>
          <w:szCs w:val="24"/>
          <w:lang w:val="en-AU"/>
        </w:rPr>
      </w:pPr>
      <w:r>
        <w:rPr>
          <w:b/>
          <w:bCs/>
          <w:color w:val="000000" w:themeColor="text1"/>
          <w:sz w:val="24"/>
          <w:szCs w:val="24"/>
          <w:lang w:val="en-AU"/>
        </w:rPr>
        <w:t>If your child is booked in and for any reason</w:t>
      </w:r>
      <w:r w:rsidR="00542B09">
        <w:rPr>
          <w:b/>
          <w:bCs/>
          <w:color w:val="000000" w:themeColor="text1"/>
          <w:sz w:val="24"/>
          <w:szCs w:val="24"/>
          <w:lang w:val="en-AU"/>
        </w:rPr>
        <w:t>,</w:t>
      </w:r>
      <w:r>
        <w:rPr>
          <w:b/>
          <w:bCs/>
          <w:color w:val="000000" w:themeColor="text1"/>
          <w:sz w:val="24"/>
          <w:szCs w:val="24"/>
          <w:lang w:val="en-AU"/>
        </w:rPr>
        <w:t xml:space="preserve"> no longer needs to go to After School Care, can you please ensure </w:t>
      </w:r>
      <w:r w:rsidR="00FD072D">
        <w:rPr>
          <w:b/>
          <w:bCs/>
          <w:color w:val="000000" w:themeColor="text1"/>
          <w:sz w:val="24"/>
          <w:szCs w:val="24"/>
          <w:lang w:val="en-AU"/>
        </w:rPr>
        <w:t xml:space="preserve">to </w:t>
      </w:r>
      <w:r>
        <w:rPr>
          <w:b/>
          <w:bCs/>
          <w:color w:val="000000" w:themeColor="text1"/>
          <w:sz w:val="24"/>
          <w:szCs w:val="24"/>
          <w:lang w:val="en-AU"/>
        </w:rPr>
        <w:t>let Maree know in good time.</w:t>
      </w:r>
      <w:r w:rsidR="00EE385F">
        <w:rPr>
          <w:b/>
          <w:bCs/>
          <w:color w:val="000000" w:themeColor="text1"/>
          <w:sz w:val="24"/>
          <w:szCs w:val="24"/>
          <w:lang w:val="en-AU"/>
        </w:rPr>
        <w:t xml:space="preserve"> </w:t>
      </w:r>
      <w:r w:rsidR="00542B09">
        <w:rPr>
          <w:b/>
          <w:bCs/>
          <w:color w:val="000000" w:themeColor="text1"/>
          <w:sz w:val="24"/>
          <w:szCs w:val="24"/>
          <w:lang w:val="en-AU"/>
        </w:rPr>
        <w:t xml:space="preserve">We have a limited number of spaces available and other families may need the space. It is also a safety concern, as when children who are booked in don’t turn up, we need to locate them to see what is happening. We can’t just assume they are not attending, we need to hear it from parents please. Non-attendees can also lead to an </w:t>
      </w:r>
      <w:r w:rsidR="00E96033">
        <w:rPr>
          <w:b/>
          <w:bCs/>
          <w:color w:val="000000" w:themeColor="text1"/>
          <w:sz w:val="24"/>
          <w:szCs w:val="24"/>
          <w:lang w:val="en-AU"/>
        </w:rPr>
        <w:t>oversupply</w:t>
      </w:r>
      <w:r w:rsidR="00542B09">
        <w:rPr>
          <w:b/>
          <w:bCs/>
          <w:color w:val="000000" w:themeColor="text1"/>
          <w:sz w:val="24"/>
          <w:szCs w:val="24"/>
          <w:lang w:val="en-AU"/>
        </w:rPr>
        <w:t xml:space="preserve"> of food.</w:t>
      </w:r>
    </w:p>
    <w:p w14:paraId="4BD4510C" w14:textId="5841A2DD" w:rsidR="00E96033" w:rsidRDefault="00E96033" w:rsidP="001B3D43">
      <w:pPr>
        <w:shd w:val="clear" w:color="auto" w:fill="FFFFFF"/>
        <w:rPr>
          <w:b/>
          <w:bCs/>
          <w:color w:val="000000" w:themeColor="text1"/>
          <w:sz w:val="24"/>
          <w:szCs w:val="24"/>
          <w:lang w:val="en-AU"/>
        </w:rPr>
      </w:pPr>
      <w:r>
        <w:rPr>
          <w:b/>
          <w:bCs/>
          <w:color w:val="000000" w:themeColor="text1"/>
          <w:sz w:val="24"/>
          <w:szCs w:val="24"/>
          <w:lang w:val="en-AU"/>
        </w:rPr>
        <w:t>Even if your child is of sick, can you please let Maree know, as the office does not always know who is booked in as Maree deals with that.</w:t>
      </w:r>
    </w:p>
    <w:p w14:paraId="342F000D" w14:textId="1C49E75B" w:rsidR="00542B09" w:rsidRDefault="00542B09" w:rsidP="001B3D43">
      <w:pPr>
        <w:shd w:val="clear" w:color="auto" w:fill="FFFFFF"/>
        <w:rPr>
          <w:b/>
          <w:bCs/>
          <w:color w:val="000000" w:themeColor="text1"/>
          <w:sz w:val="24"/>
          <w:szCs w:val="24"/>
          <w:lang w:val="en-AU"/>
        </w:rPr>
      </w:pPr>
      <w:r>
        <w:rPr>
          <w:b/>
          <w:bCs/>
          <w:color w:val="000000" w:themeColor="text1"/>
          <w:sz w:val="24"/>
          <w:szCs w:val="24"/>
          <w:lang w:val="en-AU"/>
        </w:rPr>
        <w:t xml:space="preserve">Please remember, that we do not charge </w:t>
      </w:r>
      <w:r w:rsidR="00A47BB9">
        <w:rPr>
          <w:b/>
          <w:bCs/>
          <w:color w:val="000000" w:themeColor="text1"/>
          <w:sz w:val="24"/>
          <w:szCs w:val="24"/>
          <w:lang w:val="en-AU"/>
        </w:rPr>
        <w:t>when children booked in don’t turn up. Most do. We understand that things happen, all we ask is that you let us know.</w:t>
      </w:r>
    </w:p>
    <w:p w14:paraId="0D2DB73C" w14:textId="3ADFF94A" w:rsidR="00A47BB9" w:rsidRDefault="00A47BB9" w:rsidP="001B3D43">
      <w:pPr>
        <w:shd w:val="clear" w:color="auto" w:fill="FFFFFF"/>
        <w:rPr>
          <w:rFonts w:ascii="Calibri" w:hAnsi="Calibri" w:cs="Calibri"/>
          <w:b/>
          <w:bCs/>
          <w:i/>
          <w:iCs/>
          <w:color w:val="000000"/>
          <w:sz w:val="24"/>
          <w:szCs w:val="24"/>
        </w:rPr>
      </w:pPr>
      <w:r>
        <w:rPr>
          <w:rFonts w:ascii="Calibri" w:hAnsi="Calibri" w:cs="Calibri"/>
          <w:b/>
          <w:bCs/>
          <w:i/>
          <w:iCs/>
          <w:color w:val="000000"/>
          <w:sz w:val="24"/>
          <w:szCs w:val="24"/>
        </w:rPr>
        <w:t>Late Bookings</w:t>
      </w:r>
    </w:p>
    <w:p w14:paraId="59F1157C" w14:textId="6FD57EFB" w:rsidR="00A47BB9" w:rsidRDefault="00A47BB9"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Please be aware that late bookings are not always possible as we have a set number of places so as to maintain safe ratios. If we get enough notice, we can arrange extra staff. Again, we do understand that things happen and we will always do our best to accommodate families.</w:t>
      </w:r>
    </w:p>
    <w:p w14:paraId="0DF0806E" w14:textId="1425A940" w:rsidR="00A47BB9" w:rsidRDefault="00A47BB9" w:rsidP="001B3D43">
      <w:pPr>
        <w:shd w:val="clear" w:color="auto" w:fill="FFFFFF"/>
        <w:rPr>
          <w:rFonts w:ascii="Calibri" w:hAnsi="Calibri" w:cs="Calibri"/>
          <w:b/>
          <w:bCs/>
          <w:i/>
          <w:iCs/>
          <w:color w:val="000000"/>
          <w:sz w:val="24"/>
          <w:szCs w:val="24"/>
        </w:rPr>
      </w:pPr>
      <w:r>
        <w:rPr>
          <w:rFonts w:ascii="Calibri" w:hAnsi="Calibri" w:cs="Calibri"/>
          <w:b/>
          <w:bCs/>
          <w:i/>
          <w:iCs/>
          <w:color w:val="000000"/>
          <w:sz w:val="24"/>
          <w:szCs w:val="24"/>
        </w:rPr>
        <w:t>Signing Out</w:t>
      </w:r>
    </w:p>
    <w:p w14:paraId="77356882" w14:textId="090F0E36" w:rsidR="00A47BB9" w:rsidRDefault="00A47BB9"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Children need to be signed out by a parent or an adult that is responsible for them and that we are aware of.</w:t>
      </w:r>
    </w:p>
    <w:p w14:paraId="36270D87" w14:textId="737029F1" w:rsidR="00A47BB9" w:rsidRDefault="00A47BB9"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We can’t have children signing themselves out. Again, this is a safety issue.</w:t>
      </w:r>
    </w:p>
    <w:p w14:paraId="4DF23FE1" w14:textId="3E8578A1" w:rsidR="00A47BB9" w:rsidRDefault="00A47BB9"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We appreciate your support with all of the above.</w:t>
      </w:r>
    </w:p>
    <w:p w14:paraId="1997D9C4" w14:textId="29B33AD5" w:rsidR="00A47BB9" w:rsidRDefault="003B63C6"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After School Care Phone Number- </w:t>
      </w:r>
      <w:r w:rsidR="008A3EC9">
        <w:rPr>
          <w:rFonts w:ascii="Calibri" w:hAnsi="Calibri" w:cs="Calibri"/>
          <w:b/>
          <w:bCs/>
          <w:color w:val="000000"/>
          <w:sz w:val="24"/>
          <w:szCs w:val="24"/>
        </w:rPr>
        <w:t>021 082 50863</w:t>
      </w:r>
    </w:p>
    <w:p w14:paraId="155E1C2B" w14:textId="7558B46C" w:rsidR="00B313CA" w:rsidRDefault="00B313CA" w:rsidP="001B3D43">
      <w:pPr>
        <w:shd w:val="clear" w:color="auto" w:fill="FFFFFF"/>
        <w:rPr>
          <w:rFonts w:ascii="Calibri" w:hAnsi="Calibri" w:cs="Calibri"/>
          <w:b/>
          <w:bCs/>
          <w:i/>
          <w:iCs/>
          <w:color w:val="000000"/>
          <w:sz w:val="24"/>
          <w:szCs w:val="24"/>
        </w:rPr>
      </w:pPr>
      <w:r>
        <w:rPr>
          <w:rFonts w:ascii="Calibri" w:hAnsi="Calibri" w:cs="Calibri"/>
          <w:b/>
          <w:bCs/>
          <w:i/>
          <w:iCs/>
          <w:color w:val="000000"/>
          <w:sz w:val="24"/>
          <w:szCs w:val="24"/>
        </w:rPr>
        <w:t>Congratulations</w:t>
      </w:r>
    </w:p>
    <w:p w14:paraId="33BCB290" w14:textId="51ADB666" w:rsidR="00B313CA" w:rsidRDefault="00B313CA"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Congratulations to all of the players who earned </w:t>
      </w:r>
      <w:r w:rsidR="00D766AC">
        <w:rPr>
          <w:rFonts w:ascii="Calibri" w:hAnsi="Calibri" w:cs="Calibri"/>
          <w:b/>
          <w:bCs/>
          <w:color w:val="000000"/>
          <w:sz w:val="24"/>
          <w:szCs w:val="24"/>
        </w:rPr>
        <w:t>Player of the Day for their respective futsal teams. Bravo to:</w:t>
      </w:r>
    </w:p>
    <w:p w14:paraId="4DE48F77" w14:textId="6F13B5E2" w:rsidR="00D766AC" w:rsidRDefault="00D766AC"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Big Rock Stingray-</w:t>
      </w:r>
      <w:r w:rsidR="00C37567">
        <w:rPr>
          <w:rFonts w:ascii="Calibri" w:hAnsi="Calibri" w:cs="Calibri"/>
          <w:b/>
          <w:bCs/>
          <w:color w:val="000000"/>
          <w:sz w:val="24"/>
          <w:szCs w:val="24"/>
        </w:rPr>
        <w:t xml:space="preserve"> </w:t>
      </w:r>
      <w:r w:rsidR="00DD2DA5">
        <w:rPr>
          <w:rFonts w:ascii="Calibri" w:hAnsi="Calibri" w:cs="Calibri"/>
          <w:b/>
          <w:bCs/>
          <w:color w:val="000000"/>
          <w:sz w:val="24"/>
          <w:szCs w:val="24"/>
        </w:rPr>
        <w:t>Leo Henderson</w:t>
      </w:r>
    </w:p>
    <w:p w14:paraId="76008287" w14:textId="1F09A8B4" w:rsidR="00D766AC" w:rsidRDefault="00D766AC"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Big Rock Barracuda- </w:t>
      </w:r>
      <w:r w:rsidR="00ED553F">
        <w:rPr>
          <w:rFonts w:ascii="Calibri" w:hAnsi="Calibri" w:cs="Calibri"/>
          <w:b/>
          <w:bCs/>
          <w:color w:val="000000"/>
          <w:sz w:val="24"/>
          <w:szCs w:val="24"/>
        </w:rPr>
        <w:t>Georgia Stewart</w:t>
      </w:r>
    </w:p>
    <w:p w14:paraId="43DD83D5" w14:textId="53DB91C0" w:rsidR="00D766AC" w:rsidRDefault="00D766AC"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Big Rock Sharks- </w:t>
      </w:r>
      <w:r w:rsidR="00DD2DA5">
        <w:rPr>
          <w:rFonts w:ascii="Calibri" w:hAnsi="Calibri" w:cs="Calibri"/>
          <w:b/>
          <w:bCs/>
          <w:color w:val="000000"/>
          <w:sz w:val="24"/>
          <w:szCs w:val="24"/>
        </w:rPr>
        <w:t>Baily Jenkinson</w:t>
      </w:r>
    </w:p>
    <w:p w14:paraId="348E50E1" w14:textId="4451E65D" w:rsidR="00ED553F" w:rsidRDefault="00DD2DA5" w:rsidP="00C37567">
      <w:pPr>
        <w:shd w:val="clear" w:color="auto" w:fill="FFFFFF"/>
        <w:jc w:val="center"/>
        <w:rPr>
          <w:rFonts w:ascii="Calibri" w:hAnsi="Calibri" w:cs="Calibri"/>
          <w:b/>
          <w:bCs/>
          <w:color w:val="000000"/>
          <w:sz w:val="24"/>
          <w:szCs w:val="24"/>
        </w:rPr>
      </w:pPr>
      <w:r>
        <w:rPr>
          <w:rFonts w:ascii="Calibri" w:hAnsi="Calibri" w:cs="Calibri"/>
          <w:b/>
          <w:bCs/>
          <w:noProof/>
          <w:color w:val="000000"/>
          <w:sz w:val="24"/>
          <w:szCs w:val="24"/>
        </w:rPr>
        <w:lastRenderedPageBreak/>
        <w:drawing>
          <wp:inline distT="0" distB="0" distL="0" distR="0" wp14:anchorId="218B8C27" wp14:editId="5EBBFE8B">
            <wp:extent cx="1583662" cy="1187719"/>
            <wp:effectExtent l="0" t="5397" r="0" b="0"/>
            <wp:docPr id="375083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83147" name="Picture 37508314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17494" cy="1213092"/>
                    </a:xfrm>
                    <a:prstGeom prst="rect">
                      <a:avLst/>
                    </a:prstGeom>
                  </pic:spPr>
                </pic:pic>
              </a:graphicData>
            </a:graphic>
          </wp:inline>
        </w:drawing>
      </w:r>
      <w:r>
        <w:rPr>
          <w:rFonts w:ascii="Calibri" w:hAnsi="Calibri" w:cs="Calibri"/>
          <w:b/>
          <w:bCs/>
          <w:noProof/>
          <w:color w:val="000000"/>
          <w:sz w:val="24"/>
          <w:szCs w:val="24"/>
        </w:rPr>
        <w:drawing>
          <wp:inline distT="0" distB="0" distL="0" distR="0" wp14:anchorId="1A82EE87" wp14:editId="669A8C3A">
            <wp:extent cx="909138" cy="1587684"/>
            <wp:effectExtent l="0" t="0" r="5715" b="0"/>
            <wp:docPr id="1382694460" name="Picture 1" descr="A child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94460" name="Picture 1" descr="A child holding a sig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1226" cy="1626258"/>
                    </a:xfrm>
                    <a:prstGeom prst="rect">
                      <a:avLst/>
                    </a:prstGeom>
                  </pic:spPr>
                </pic:pic>
              </a:graphicData>
            </a:graphic>
          </wp:inline>
        </w:drawing>
      </w:r>
      <w:r>
        <w:rPr>
          <w:rFonts w:ascii="Calibri" w:hAnsi="Calibri" w:cs="Calibri"/>
          <w:b/>
          <w:bCs/>
          <w:noProof/>
          <w:color w:val="000000"/>
          <w:sz w:val="24"/>
          <w:szCs w:val="24"/>
        </w:rPr>
        <w:drawing>
          <wp:inline distT="0" distB="0" distL="0" distR="0" wp14:anchorId="14FF5C6C" wp14:editId="5C34555F">
            <wp:extent cx="1584259" cy="1188167"/>
            <wp:effectExtent l="0" t="5398" r="0" b="0"/>
            <wp:docPr id="1883219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19052" name="Picture 188321905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611260" cy="1208417"/>
                    </a:xfrm>
                    <a:prstGeom prst="rect">
                      <a:avLst/>
                    </a:prstGeom>
                  </pic:spPr>
                </pic:pic>
              </a:graphicData>
            </a:graphic>
          </wp:inline>
        </w:drawing>
      </w:r>
    </w:p>
    <w:p w14:paraId="257C9D52" w14:textId="560F2A78" w:rsidR="00ED553F" w:rsidRDefault="00ED553F" w:rsidP="001B3D43">
      <w:pPr>
        <w:shd w:val="clear" w:color="auto" w:fill="FFFFFF"/>
        <w:rPr>
          <w:rFonts w:ascii="Calibri" w:hAnsi="Calibri" w:cs="Calibri"/>
          <w:b/>
          <w:bCs/>
          <w:color w:val="000000"/>
          <w:sz w:val="24"/>
          <w:szCs w:val="24"/>
        </w:rPr>
      </w:pPr>
      <w:r>
        <w:rPr>
          <w:rFonts w:ascii="Calibri" w:hAnsi="Calibri" w:cs="Calibri"/>
          <w:b/>
          <w:bCs/>
          <w:color w:val="000000"/>
          <w:sz w:val="24"/>
          <w:szCs w:val="24"/>
        </w:rPr>
        <w:t>Well done to Lexie and Stella Brown who both finished third in their different age groups at the recent West Harbour Gymkhana. Well done girls.</w:t>
      </w:r>
    </w:p>
    <w:p w14:paraId="24657D27" w14:textId="7F87FBC9" w:rsidR="00ED553F" w:rsidRDefault="00ED553F" w:rsidP="00ED553F">
      <w:pPr>
        <w:shd w:val="clear" w:color="auto" w:fill="FFFFFF"/>
        <w:jc w:val="center"/>
        <w:rPr>
          <w:rFonts w:ascii="Calibri" w:hAnsi="Calibri" w:cs="Calibri"/>
          <w:b/>
          <w:bCs/>
          <w:color w:val="000000"/>
          <w:sz w:val="24"/>
          <w:szCs w:val="24"/>
        </w:rPr>
      </w:pPr>
      <w:r>
        <w:rPr>
          <w:rFonts w:ascii="Calibri" w:hAnsi="Calibri" w:cs="Calibri"/>
          <w:b/>
          <w:bCs/>
          <w:noProof/>
          <w:color w:val="000000"/>
          <w:sz w:val="24"/>
          <w:szCs w:val="24"/>
        </w:rPr>
        <w:drawing>
          <wp:inline distT="0" distB="0" distL="0" distR="0" wp14:anchorId="70D23BED" wp14:editId="61C3A7B1">
            <wp:extent cx="1184230" cy="888152"/>
            <wp:effectExtent l="0" t="4445" r="5715" b="5715"/>
            <wp:docPr id="2006829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29055" name="Picture 2006829055"/>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206598" cy="904928"/>
                    </a:xfrm>
                    <a:prstGeom prst="rect">
                      <a:avLst/>
                    </a:prstGeom>
                  </pic:spPr>
                </pic:pic>
              </a:graphicData>
            </a:graphic>
          </wp:inline>
        </w:drawing>
      </w:r>
      <w:r>
        <w:rPr>
          <w:rFonts w:ascii="Calibri" w:hAnsi="Calibri" w:cs="Calibri"/>
          <w:b/>
          <w:bCs/>
          <w:noProof/>
          <w:color w:val="000000"/>
          <w:sz w:val="24"/>
          <w:szCs w:val="24"/>
        </w:rPr>
        <w:drawing>
          <wp:inline distT="0" distB="0" distL="0" distR="0" wp14:anchorId="1ED3598A" wp14:editId="630213EF">
            <wp:extent cx="1590501" cy="1192875"/>
            <wp:effectExtent l="0" t="0" r="0" b="1270"/>
            <wp:docPr id="6265630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63077" name="Picture 6265630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516" cy="1231886"/>
                    </a:xfrm>
                    <a:prstGeom prst="rect">
                      <a:avLst/>
                    </a:prstGeom>
                  </pic:spPr>
                </pic:pic>
              </a:graphicData>
            </a:graphic>
          </wp:inline>
        </w:drawing>
      </w:r>
    </w:p>
    <w:p w14:paraId="052C5031" w14:textId="4557544F" w:rsidR="00C37567" w:rsidRDefault="00C37567" w:rsidP="00ED553F">
      <w:pPr>
        <w:shd w:val="clear" w:color="auto" w:fill="FFFFFF"/>
        <w:rPr>
          <w:rFonts w:ascii="Calibri" w:hAnsi="Calibri" w:cs="Calibri"/>
          <w:b/>
          <w:bCs/>
          <w:i/>
          <w:iCs/>
          <w:color w:val="000000"/>
          <w:sz w:val="24"/>
          <w:szCs w:val="24"/>
        </w:rPr>
      </w:pPr>
      <w:r>
        <w:rPr>
          <w:rFonts w:ascii="Calibri" w:hAnsi="Calibri" w:cs="Calibri"/>
          <w:b/>
          <w:bCs/>
          <w:i/>
          <w:iCs/>
          <w:color w:val="000000"/>
          <w:sz w:val="24"/>
          <w:szCs w:val="24"/>
        </w:rPr>
        <w:t>Brighton Trail Ride</w:t>
      </w:r>
    </w:p>
    <w:p w14:paraId="368BC440" w14:textId="0B397C11" w:rsidR="00C37567" w:rsidRDefault="00C37567" w:rsidP="00ED553F">
      <w:pPr>
        <w:shd w:val="clear" w:color="auto" w:fill="FFFFFF"/>
        <w:rPr>
          <w:rFonts w:ascii="Calibri" w:hAnsi="Calibri" w:cs="Calibri"/>
          <w:b/>
          <w:bCs/>
          <w:color w:val="000000"/>
          <w:sz w:val="24"/>
          <w:szCs w:val="24"/>
        </w:rPr>
      </w:pPr>
      <w:r>
        <w:rPr>
          <w:rFonts w:ascii="Calibri" w:hAnsi="Calibri" w:cs="Calibri"/>
          <w:b/>
          <w:bCs/>
          <w:color w:val="000000"/>
          <w:sz w:val="24"/>
          <w:szCs w:val="24"/>
        </w:rPr>
        <w:t>A massive thank you to everyone from the school, rugby club and fire brigade for giving up your time to make this event happen. The work that Aaron Hollands and his team of volunteers have done is quite astounding. The setting up of the course, the making of markers, the organising of prizes, getting everyone working together, the logistics and documentation alone are quite staggering. I will endeavour to thank everyone eventually by name next week, I would also like to acknowledge all of the work done by Nina Daniels and Hamish Graham as well. Also thank you to Ross McLeary and his farming colleagues for allowing their farms to be used.</w:t>
      </w:r>
    </w:p>
    <w:p w14:paraId="2BE03157" w14:textId="147532E6" w:rsidR="00C37567" w:rsidRDefault="00C37567" w:rsidP="00ED553F">
      <w:pPr>
        <w:shd w:val="clear" w:color="auto" w:fill="FFFFFF"/>
        <w:rPr>
          <w:rFonts w:ascii="Calibri" w:hAnsi="Calibri" w:cs="Calibri"/>
          <w:b/>
          <w:bCs/>
          <w:color w:val="000000"/>
          <w:sz w:val="24"/>
          <w:szCs w:val="24"/>
        </w:rPr>
      </w:pPr>
      <w:r>
        <w:rPr>
          <w:rFonts w:ascii="Calibri" w:hAnsi="Calibri" w:cs="Calibri"/>
          <w:b/>
          <w:bCs/>
          <w:color w:val="000000"/>
          <w:sz w:val="24"/>
          <w:szCs w:val="24"/>
        </w:rPr>
        <w:t>It is going to be amazing tomorrow. Thank you everyone.</w:t>
      </w:r>
    </w:p>
    <w:p w14:paraId="60725AB7" w14:textId="5A0D94FC" w:rsidR="00C37567" w:rsidRPr="00C37567" w:rsidRDefault="00C37567" w:rsidP="00C37567">
      <w:pPr>
        <w:shd w:val="clear" w:color="auto" w:fill="FFFFFF"/>
        <w:jc w:val="center"/>
        <w:rPr>
          <w:rFonts w:ascii="Calibri" w:hAnsi="Calibri" w:cs="Calibri"/>
          <w:b/>
          <w:bCs/>
          <w:color w:val="000000"/>
          <w:sz w:val="24"/>
          <w:szCs w:val="24"/>
        </w:rPr>
      </w:pPr>
      <w:r>
        <w:rPr>
          <w:noProof/>
        </w:rPr>
        <w:drawing>
          <wp:inline distT="0" distB="0" distL="0" distR="0" wp14:anchorId="4A38C8A0" wp14:editId="05ACE437">
            <wp:extent cx="1430020" cy="1430020"/>
            <wp:effectExtent l="0" t="0" r="5080" b="5080"/>
            <wp:docPr id="881667346" name="Picture 2" descr="Motocross | For the 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ocross | For the R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0020" cy="1430020"/>
                    </a:xfrm>
                    <a:prstGeom prst="rect">
                      <a:avLst/>
                    </a:prstGeom>
                    <a:noFill/>
                    <a:ln>
                      <a:noFill/>
                    </a:ln>
                  </pic:spPr>
                </pic:pic>
              </a:graphicData>
            </a:graphic>
          </wp:inline>
        </w:drawing>
      </w:r>
    </w:p>
    <w:p w14:paraId="3AE40CC4" w14:textId="360F5493" w:rsidR="00ED553F" w:rsidRDefault="00ED553F" w:rsidP="00ED553F">
      <w:pPr>
        <w:shd w:val="clear" w:color="auto" w:fill="FFFFFF"/>
        <w:rPr>
          <w:rFonts w:ascii="Calibri" w:hAnsi="Calibri" w:cs="Calibri"/>
          <w:b/>
          <w:bCs/>
          <w:i/>
          <w:iCs/>
          <w:color w:val="000000"/>
          <w:sz w:val="24"/>
          <w:szCs w:val="24"/>
        </w:rPr>
      </w:pPr>
      <w:proofErr w:type="spellStart"/>
      <w:r>
        <w:rPr>
          <w:rFonts w:ascii="Calibri" w:hAnsi="Calibri" w:cs="Calibri"/>
          <w:b/>
          <w:bCs/>
          <w:i/>
          <w:iCs/>
          <w:color w:val="000000"/>
          <w:sz w:val="24"/>
          <w:szCs w:val="24"/>
        </w:rPr>
        <w:t>Hungerball</w:t>
      </w:r>
      <w:proofErr w:type="spellEnd"/>
      <w:r>
        <w:rPr>
          <w:rFonts w:ascii="Calibri" w:hAnsi="Calibri" w:cs="Calibri"/>
          <w:b/>
          <w:bCs/>
          <w:i/>
          <w:iCs/>
          <w:color w:val="000000"/>
          <w:sz w:val="24"/>
          <w:szCs w:val="24"/>
        </w:rPr>
        <w:t xml:space="preserve"> (Or in action the Hunger Games)</w:t>
      </w:r>
    </w:p>
    <w:p w14:paraId="00F9CF6F" w14:textId="6C754E8E" w:rsidR="00ED553F" w:rsidRDefault="00ED553F" w:rsidP="00ED553F">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The </w:t>
      </w:r>
      <w:proofErr w:type="spellStart"/>
      <w:r>
        <w:rPr>
          <w:rFonts w:ascii="Calibri" w:hAnsi="Calibri" w:cs="Calibri"/>
          <w:b/>
          <w:bCs/>
          <w:color w:val="000000"/>
          <w:sz w:val="24"/>
          <w:szCs w:val="24"/>
        </w:rPr>
        <w:t>Hungerball</w:t>
      </w:r>
      <w:proofErr w:type="spellEnd"/>
      <w:r>
        <w:rPr>
          <w:rFonts w:ascii="Calibri" w:hAnsi="Calibri" w:cs="Calibri"/>
          <w:b/>
          <w:bCs/>
          <w:color w:val="000000"/>
          <w:sz w:val="24"/>
          <w:szCs w:val="24"/>
        </w:rPr>
        <w:t xml:space="preserve"> games were a massive hit this week, with </w:t>
      </w:r>
      <w:r w:rsidR="00E562B0">
        <w:rPr>
          <w:rFonts w:ascii="Calibri" w:hAnsi="Calibri" w:cs="Calibri"/>
          <w:b/>
          <w:bCs/>
          <w:color w:val="000000"/>
          <w:sz w:val="24"/>
          <w:szCs w:val="24"/>
        </w:rPr>
        <w:t>all of the children involved in a variety of games, with balls flying, lots of shrieking and laughing. While it wasn’t necessarily planned, it connected very well with our Personal and Physical Resilience plan. It is not always easy to develop resilience and things like this help out immensely and make it very real for the young people.</w:t>
      </w:r>
      <w:r w:rsidR="00FD072D">
        <w:rPr>
          <w:rFonts w:ascii="Calibri" w:hAnsi="Calibri" w:cs="Calibri"/>
          <w:b/>
          <w:bCs/>
          <w:color w:val="000000"/>
          <w:sz w:val="24"/>
          <w:szCs w:val="24"/>
        </w:rPr>
        <w:t xml:space="preserve"> </w:t>
      </w:r>
      <w:r w:rsidR="00E562B0">
        <w:rPr>
          <w:rFonts w:ascii="Calibri" w:hAnsi="Calibri" w:cs="Calibri"/>
          <w:b/>
          <w:bCs/>
          <w:color w:val="000000"/>
          <w:sz w:val="24"/>
          <w:szCs w:val="24"/>
        </w:rPr>
        <w:t>It is beneficial, even if they don’t always understand.</w:t>
      </w:r>
    </w:p>
    <w:p w14:paraId="472339D5" w14:textId="71C5FB4B" w:rsidR="00E562B0" w:rsidRDefault="00E562B0" w:rsidP="00ED553F">
      <w:pPr>
        <w:shd w:val="clear" w:color="auto" w:fill="FFFFFF"/>
        <w:rPr>
          <w:rFonts w:ascii="Calibri" w:hAnsi="Calibri" w:cs="Calibri"/>
          <w:b/>
          <w:bCs/>
          <w:color w:val="000000"/>
          <w:sz w:val="24"/>
          <w:szCs w:val="24"/>
        </w:rPr>
      </w:pPr>
      <w:r>
        <w:rPr>
          <w:rFonts w:ascii="Calibri" w:hAnsi="Calibri" w:cs="Calibri"/>
          <w:b/>
          <w:bCs/>
          <w:color w:val="000000"/>
          <w:sz w:val="24"/>
          <w:szCs w:val="24"/>
        </w:rPr>
        <w:t xml:space="preserve">Many thanks to Jake from </w:t>
      </w:r>
      <w:proofErr w:type="spellStart"/>
      <w:r>
        <w:rPr>
          <w:rFonts w:ascii="Calibri" w:hAnsi="Calibri" w:cs="Calibri"/>
          <w:b/>
          <w:bCs/>
          <w:color w:val="000000"/>
          <w:sz w:val="24"/>
          <w:szCs w:val="24"/>
        </w:rPr>
        <w:t>Hungerball</w:t>
      </w:r>
      <w:proofErr w:type="spellEnd"/>
      <w:r>
        <w:rPr>
          <w:rFonts w:ascii="Calibri" w:hAnsi="Calibri" w:cs="Calibri"/>
          <w:b/>
          <w:bCs/>
          <w:color w:val="000000"/>
          <w:sz w:val="24"/>
          <w:szCs w:val="24"/>
        </w:rPr>
        <w:t xml:space="preserve"> for helping us out with a great deal, and thanks to Annette Hogg for organising it for us.</w:t>
      </w:r>
    </w:p>
    <w:p w14:paraId="4D096890" w14:textId="7D2BED52" w:rsidR="00E562B0" w:rsidRDefault="00E562B0" w:rsidP="00E562B0">
      <w:pPr>
        <w:shd w:val="clear" w:color="auto" w:fill="FFFFFF"/>
        <w:jc w:val="center"/>
        <w:rPr>
          <w:rFonts w:ascii="Calibri" w:hAnsi="Calibri" w:cs="Calibri"/>
          <w:b/>
          <w:bCs/>
          <w:color w:val="000000"/>
          <w:sz w:val="24"/>
          <w:szCs w:val="24"/>
        </w:rPr>
      </w:pPr>
      <w:r>
        <w:rPr>
          <w:rFonts w:ascii="Calibri" w:hAnsi="Calibri" w:cs="Calibri"/>
          <w:b/>
          <w:bCs/>
          <w:noProof/>
          <w:color w:val="000000"/>
          <w:sz w:val="24"/>
          <w:szCs w:val="24"/>
        </w:rPr>
        <w:lastRenderedPageBreak/>
        <w:drawing>
          <wp:inline distT="0" distB="0" distL="0" distR="0" wp14:anchorId="4B0CB79B" wp14:editId="5BF7F9ED">
            <wp:extent cx="785529" cy="1063856"/>
            <wp:effectExtent l="0" t="0" r="1905" b="3175"/>
            <wp:docPr id="1592514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14053" name="Picture 15925140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6145" cy="1105320"/>
                    </a:xfrm>
                    <a:prstGeom prst="rect">
                      <a:avLst/>
                    </a:prstGeom>
                  </pic:spPr>
                </pic:pic>
              </a:graphicData>
            </a:graphic>
          </wp:inline>
        </w:drawing>
      </w:r>
      <w:r>
        <w:rPr>
          <w:rFonts w:ascii="Calibri" w:hAnsi="Calibri" w:cs="Calibri"/>
          <w:b/>
          <w:bCs/>
          <w:noProof/>
          <w:color w:val="000000"/>
          <w:sz w:val="24"/>
          <w:szCs w:val="24"/>
        </w:rPr>
        <w:drawing>
          <wp:inline distT="0" distB="0" distL="0" distR="0" wp14:anchorId="3BAE31BB" wp14:editId="344F2981">
            <wp:extent cx="1418706" cy="1064030"/>
            <wp:effectExtent l="0" t="0" r="3810" b="3175"/>
            <wp:docPr id="1735290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90566" name="Picture 173529056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9497" cy="1109623"/>
                    </a:xfrm>
                    <a:prstGeom prst="rect">
                      <a:avLst/>
                    </a:prstGeom>
                  </pic:spPr>
                </pic:pic>
              </a:graphicData>
            </a:graphic>
          </wp:inline>
        </w:drawing>
      </w:r>
      <w:r>
        <w:rPr>
          <w:rFonts w:ascii="Calibri" w:hAnsi="Calibri" w:cs="Calibri"/>
          <w:b/>
          <w:bCs/>
          <w:noProof/>
          <w:color w:val="000000"/>
          <w:sz w:val="24"/>
          <w:szCs w:val="24"/>
        </w:rPr>
        <w:drawing>
          <wp:inline distT="0" distB="0" distL="0" distR="0" wp14:anchorId="3579775B" wp14:editId="4625D452">
            <wp:extent cx="694505" cy="1053960"/>
            <wp:effectExtent l="0" t="0" r="4445" b="635"/>
            <wp:docPr id="16112492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49246" name="Picture 161124924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8255" cy="1120354"/>
                    </a:xfrm>
                    <a:prstGeom prst="rect">
                      <a:avLst/>
                    </a:prstGeom>
                  </pic:spPr>
                </pic:pic>
              </a:graphicData>
            </a:graphic>
          </wp:inline>
        </w:drawing>
      </w:r>
      <w:r>
        <w:rPr>
          <w:rFonts w:ascii="Calibri" w:hAnsi="Calibri" w:cs="Calibri"/>
          <w:b/>
          <w:bCs/>
          <w:noProof/>
          <w:color w:val="000000"/>
          <w:sz w:val="24"/>
          <w:szCs w:val="24"/>
        </w:rPr>
        <w:drawing>
          <wp:inline distT="0" distB="0" distL="0" distR="0" wp14:anchorId="4D4C6290" wp14:editId="3E3303CE">
            <wp:extent cx="1407622" cy="1055717"/>
            <wp:effectExtent l="0" t="0" r="2540" b="0"/>
            <wp:docPr id="49802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2930" name="Picture 498029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338" cy="1091504"/>
                    </a:xfrm>
                    <a:prstGeom prst="rect">
                      <a:avLst/>
                    </a:prstGeom>
                  </pic:spPr>
                </pic:pic>
              </a:graphicData>
            </a:graphic>
          </wp:inline>
        </w:drawing>
      </w:r>
      <w:r>
        <w:rPr>
          <w:rFonts w:ascii="Calibri" w:hAnsi="Calibri" w:cs="Calibri"/>
          <w:b/>
          <w:bCs/>
          <w:noProof/>
          <w:color w:val="000000"/>
          <w:sz w:val="24"/>
          <w:szCs w:val="24"/>
        </w:rPr>
        <w:drawing>
          <wp:inline distT="0" distB="0" distL="0" distR="0" wp14:anchorId="73F36600" wp14:editId="09DB5405">
            <wp:extent cx="1413163" cy="1059872"/>
            <wp:effectExtent l="0" t="0" r="0" b="0"/>
            <wp:docPr id="12526488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48867" name="Picture 125264886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2587" cy="1096940"/>
                    </a:xfrm>
                    <a:prstGeom prst="rect">
                      <a:avLst/>
                    </a:prstGeom>
                  </pic:spPr>
                </pic:pic>
              </a:graphicData>
            </a:graphic>
          </wp:inline>
        </w:drawing>
      </w:r>
      <w:r>
        <w:rPr>
          <w:rFonts w:ascii="Calibri" w:hAnsi="Calibri" w:cs="Calibri"/>
          <w:b/>
          <w:bCs/>
          <w:noProof/>
          <w:color w:val="000000"/>
          <w:sz w:val="24"/>
          <w:szCs w:val="24"/>
        </w:rPr>
        <w:drawing>
          <wp:inline distT="0" distB="0" distL="0" distR="0" wp14:anchorId="6A32B027" wp14:editId="2CD887B7">
            <wp:extent cx="1353050" cy="1014787"/>
            <wp:effectExtent l="0" t="0" r="6350" b="1270"/>
            <wp:docPr id="2613856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85678" name="Picture 26138567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5768" cy="1061826"/>
                    </a:xfrm>
                    <a:prstGeom prst="rect">
                      <a:avLst/>
                    </a:prstGeom>
                  </pic:spPr>
                </pic:pic>
              </a:graphicData>
            </a:graphic>
          </wp:inline>
        </w:drawing>
      </w:r>
      <w:r>
        <w:rPr>
          <w:rFonts w:ascii="Calibri" w:hAnsi="Calibri" w:cs="Calibri"/>
          <w:b/>
          <w:bCs/>
          <w:noProof/>
          <w:color w:val="000000"/>
          <w:sz w:val="24"/>
          <w:szCs w:val="24"/>
        </w:rPr>
        <w:drawing>
          <wp:inline distT="0" distB="0" distL="0" distR="0" wp14:anchorId="2FF6DFAB" wp14:editId="39A93EBC">
            <wp:extent cx="1379913" cy="1034936"/>
            <wp:effectExtent l="0" t="0" r="4445" b="0"/>
            <wp:docPr id="1862704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0421" name="Picture 18627042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2450" cy="1074339"/>
                    </a:xfrm>
                    <a:prstGeom prst="rect">
                      <a:avLst/>
                    </a:prstGeom>
                  </pic:spPr>
                </pic:pic>
              </a:graphicData>
            </a:graphic>
          </wp:inline>
        </w:drawing>
      </w:r>
      <w:r>
        <w:rPr>
          <w:rFonts w:ascii="Calibri" w:hAnsi="Calibri" w:cs="Calibri"/>
          <w:b/>
          <w:bCs/>
          <w:noProof/>
          <w:color w:val="000000"/>
          <w:sz w:val="24"/>
          <w:szCs w:val="24"/>
        </w:rPr>
        <w:drawing>
          <wp:inline distT="0" distB="0" distL="0" distR="0" wp14:anchorId="2E779D0F" wp14:editId="193C4ED7">
            <wp:extent cx="1351222" cy="1013417"/>
            <wp:effectExtent l="0" t="0" r="0" b="3175"/>
            <wp:docPr id="18843771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77161" name="Picture 18843771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0815" cy="1035612"/>
                    </a:xfrm>
                    <a:prstGeom prst="rect">
                      <a:avLst/>
                    </a:prstGeom>
                  </pic:spPr>
                </pic:pic>
              </a:graphicData>
            </a:graphic>
          </wp:inline>
        </w:drawing>
      </w:r>
      <w:r>
        <w:rPr>
          <w:rFonts w:ascii="Calibri" w:hAnsi="Calibri" w:cs="Calibri"/>
          <w:b/>
          <w:bCs/>
          <w:color w:val="000000"/>
          <w:sz w:val="24"/>
          <w:szCs w:val="24"/>
        </w:rPr>
        <w:t xml:space="preserve"> </w:t>
      </w:r>
    </w:p>
    <w:p w14:paraId="176387DA" w14:textId="4AD94888" w:rsidR="00DD2DA5" w:rsidRPr="008F45DC" w:rsidRDefault="00DD2DA5" w:rsidP="00DD2DA5">
      <w:pPr>
        <w:shd w:val="clear" w:color="auto" w:fill="FFFFFF"/>
        <w:rPr>
          <w:rFonts w:ascii="Calibri" w:hAnsi="Calibri" w:cs="Calibri"/>
          <w:b/>
          <w:bCs/>
          <w:i/>
          <w:iCs/>
          <w:color w:val="000000"/>
        </w:rPr>
      </w:pPr>
      <w:r w:rsidRPr="008F45DC">
        <w:rPr>
          <w:rFonts w:ascii="Calibri" w:hAnsi="Calibri" w:cs="Calibri"/>
          <w:b/>
          <w:bCs/>
          <w:i/>
          <w:iCs/>
          <w:color w:val="000000"/>
        </w:rPr>
        <w:t>Swimming Pool</w:t>
      </w:r>
    </w:p>
    <w:p w14:paraId="4DD420BA" w14:textId="4DDE970E" w:rsidR="00DD2DA5" w:rsidRPr="008F45DC" w:rsidRDefault="00DD2DA5" w:rsidP="00DD2DA5">
      <w:pPr>
        <w:shd w:val="clear" w:color="auto" w:fill="FFFFFF"/>
        <w:rPr>
          <w:rFonts w:ascii="Calibri" w:hAnsi="Calibri" w:cs="Calibri"/>
          <w:b/>
          <w:bCs/>
          <w:color w:val="000000"/>
        </w:rPr>
      </w:pPr>
      <w:r w:rsidRPr="008F45DC">
        <w:rPr>
          <w:rFonts w:ascii="Calibri" w:hAnsi="Calibri" w:cs="Calibri"/>
          <w:b/>
          <w:bCs/>
          <w:color w:val="000000"/>
        </w:rPr>
        <w:t xml:space="preserve">The school pool will close to key holders on Sunday </w:t>
      </w:r>
      <w:r w:rsidR="00FE78BD" w:rsidRPr="008F45DC">
        <w:rPr>
          <w:rFonts w:ascii="Calibri" w:hAnsi="Calibri" w:cs="Calibri"/>
          <w:b/>
          <w:bCs/>
          <w:color w:val="000000"/>
        </w:rPr>
        <w:t>6</w:t>
      </w:r>
      <w:r w:rsidR="00FE78BD" w:rsidRPr="008F45DC">
        <w:rPr>
          <w:rFonts w:ascii="Calibri" w:hAnsi="Calibri" w:cs="Calibri"/>
          <w:b/>
          <w:bCs/>
          <w:color w:val="000000"/>
          <w:vertAlign w:val="superscript"/>
        </w:rPr>
        <w:t>th</w:t>
      </w:r>
      <w:r w:rsidR="00FE78BD" w:rsidRPr="008F45DC">
        <w:rPr>
          <w:rFonts w:ascii="Calibri" w:hAnsi="Calibri" w:cs="Calibri"/>
          <w:b/>
          <w:bCs/>
          <w:color w:val="000000"/>
        </w:rPr>
        <w:t xml:space="preserve"> April. Thank you to everyone who used and looked after the pool this season. We are planning on some upgrades- some structural work, a new pool heater and possibly painting the pool. Can all keys please be returned asap.</w:t>
      </w:r>
    </w:p>
    <w:p w14:paraId="4A11AB89" w14:textId="6B5382A9" w:rsidR="00FE78BD" w:rsidRPr="008F45DC" w:rsidRDefault="00FE78BD" w:rsidP="00DD2DA5">
      <w:pPr>
        <w:shd w:val="clear" w:color="auto" w:fill="FFFFFF"/>
        <w:rPr>
          <w:rFonts w:ascii="Calibri" w:hAnsi="Calibri" w:cs="Calibri"/>
          <w:b/>
          <w:bCs/>
          <w:color w:val="000000"/>
        </w:rPr>
      </w:pPr>
      <w:r w:rsidRPr="008F45DC">
        <w:rPr>
          <w:rFonts w:ascii="Calibri" w:hAnsi="Calibri" w:cs="Calibri"/>
          <w:b/>
          <w:bCs/>
          <w:color w:val="000000"/>
        </w:rPr>
        <w:t>As is the tradition at Big Rock. We will celebrate the end of the season with class pool parties. These will include sweet tr</w:t>
      </w:r>
      <w:r w:rsidR="00FD072D">
        <w:rPr>
          <w:rFonts w:ascii="Calibri" w:hAnsi="Calibri" w:cs="Calibri"/>
          <w:b/>
          <w:bCs/>
          <w:color w:val="000000"/>
        </w:rPr>
        <w:t>e</w:t>
      </w:r>
      <w:r w:rsidRPr="008F45DC">
        <w:rPr>
          <w:rFonts w:ascii="Calibri" w:hAnsi="Calibri" w:cs="Calibri"/>
          <w:b/>
          <w:bCs/>
          <w:color w:val="000000"/>
        </w:rPr>
        <w:t>ats and drinks. If you do not want your child to partake can you please let me know in advance. Children with different dietary requirements will be catered for. It is always a bit of fun. The pool parties will be on Tuesday and Thursday. They will begin with Rooms, 1, 2 and 3 on Tuesday and Rooms 4 and 5 on Thursday. As the t-shirt says…</w:t>
      </w:r>
    </w:p>
    <w:p w14:paraId="102FDF45" w14:textId="0E27B18A" w:rsidR="00FE78BD" w:rsidRDefault="00FE78BD" w:rsidP="00FE78BD">
      <w:pPr>
        <w:shd w:val="clear" w:color="auto" w:fill="FFFFFF"/>
        <w:jc w:val="center"/>
        <w:rPr>
          <w:rFonts w:ascii="Calibri" w:hAnsi="Calibri" w:cs="Calibri"/>
          <w:b/>
          <w:bCs/>
          <w:color w:val="000000"/>
          <w:sz w:val="24"/>
          <w:szCs w:val="24"/>
        </w:rPr>
      </w:pPr>
      <w:r>
        <w:rPr>
          <w:rFonts w:ascii="Calibri" w:hAnsi="Calibri" w:cs="Calibri"/>
          <w:b/>
          <w:bCs/>
          <w:noProof/>
          <w:color w:val="000000"/>
          <w:sz w:val="24"/>
          <w:szCs w:val="24"/>
        </w:rPr>
        <w:drawing>
          <wp:inline distT="0" distB="0" distL="0" distR="0" wp14:anchorId="2D799384" wp14:editId="0C759A35">
            <wp:extent cx="1436193" cy="1077119"/>
            <wp:effectExtent l="1588" t="0" r="952" b="953"/>
            <wp:docPr id="7803338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33821" name="Picture 780333821"/>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492176" cy="1119105"/>
                    </a:xfrm>
                    <a:prstGeom prst="rect">
                      <a:avLst/>
                    </a:prstGeom>
                  </pic:spPr>
                </pic:pic>
              </a:graphicData>
            </a:graphic>
          </wp:inline>
        </w:drawing>
      </w:r>
      <w:r w:rsidR="008F45DC">
        <w:rPr>
          <w:rFonts w:ascii="Calibri" w:hAnsi="Calibri" w:cs="Calibri"/>
          <w:b/>
          <w:bCs/>
          <w:noProof/>
          <w:color w:val="000000"/>
          <w:sz w:val="24"/>
          <w:szCs w:val="24"/>
        </w:rPr>
        <w:drawing>
          <wp:inline distT="0" distB="0" distL="0" distR="0" wp14:anchorId="23D2B953" wp14:editId="059050BA">
            <wp:extent cx="1425671" cy="1069228"/>
            <wp:effectExtent l="635" t="0" r="0" b="0"/>
            <wp:docPr id="610050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5026" name="Picture 61005026"/>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468728" cy="1101520"/>
                    </a:xfrm>
                    <a:prstGeom prst="rect">
                      <a:avLst/>
                    </a:prstGeom>
                  </pic:spPr>
                </pic:pic>
              </a:graphicData>
            </a:graphic>
          </wp:inline>
        </w:drawing>
      </w:r>
    </w:p>
    <w:p w14:paraId="351D5B78" w14:textId="047092E9" w:rsidR="00FE78BD" w:rsidRDefault="00FE78BD" w:rsidP="00FE78BD">
      <w:pPr>
        <w:shd w:val="clear" w:color="auto" w:fill="FFFFFF"/>
        <w:jc w:val="center"/>
        <w:rPr>
          <w:rFonts w:ascii="Calibri" w:hAnsi="Calibri" w:cs="Calibri"/>
          <w:b/>
          <w:bCs/>
          <w:color w:val="000000"/>
          <w:sz w:val="24"/>
          <w:szCs w:val="24"/>
        </w:rPr>
      </w:pPr>
      <w:r>
        <w:rPr>
          <w:rFonts w:ascii="Calibri" w:hAnsi="Calibri" w:cs="Calibri"/>
          <w:b/>
          <w:bCs/>
          <w:noProof/>
          <w:color w:val="000000"/>
          <w:sz w:val="24"/>
          <w:szCs w:val="24"/>
        </w:rPr>
        <w:drawing>
          <wp:inline distT="0" distB="0" distL="0" distR="0" wp14:anchorId="7B32855B" wp14:editId="42C84600">
            <wp:extent cx="1248076" cy="936036"/>
            <wp:effectExtent l="3493" t="0" r="317" b="318"/>
            <wp:docPr id="1826590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90694" name="Picture 1826590694"/>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1290269" cy="967680"/>
                    </a:xfrm>
                    <a:prstGeom prst="rect">
                      <a:avLst/>
                    </a:prstGeom>
                  </pic:spPr>
                </pic:pic>
              </a:graphicData>
            </a:graphic>
          </wp:inline>
        </w:drawing>
      </w:r>
      <w:r>
        <w:rPr>
          <w:rFonts w:ascii="Calibri" w:hAnsi="Calibri" w:cs="Calibri"/>
          <w:b/>
          <w:bCs/>
          <w:noProof/>
          <w:color w:val="000000"/>
          <w:sz w:val="24"/>
          <w:szCs w:val="24"/>
        </w:rPr>
        <w:drawing>
          <wp:inline distT="0" distB="0" distL="0" distR="0" wp14:anchorId="6D81EB3F" wp14:editId="12D65003">
            <wp:extent cx="1655154" cy="1241367"/>
            <wp:effectExtent l="0" t="0" r="0" b="3810"/>
            <wp:docPr id="1059564228" name="Picture 6" descr="A child swimming in a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64228" name="Picture 6" descr="A child swimming in a pool&#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97204" cy="1272905"/>
                    </a:xfrm>
                    <a:prstGeom prst="rect">
                      <a:avLst/>
                    </a:prstGeom>
                  </pic:spPr>
                </pic:pic>
              </a:graphicData>
            </a:graphic>
          </wp:inline>
        </w:drawing>
      </w:r>
      <w:r>
        <w:rPr>
          <w:rFonts w:ascii="Calibri" w:hAnsi="Calibri" w:cs="Calibri"/>
          <w:b/>
          <w:bCs/>
          <w:noProof/>
          <w:color w:val="000000"/>
          <w:sz w:val="24"/>
          <w:szCs w:val="24"/>
        </w:rPr>
        <w:drawing>
          <wp:inline distT="0" distB="0" distL="0" distR="0" wp14:anchorId="58E59C96" wp14:editId="2037AC36">
            <wp:extent cx="1684712" cy="1263534"/>
            <wp:effectExtent l="0" t="0" r="4445" b="0"/>
            <wp:docPr id="1124890616" name="Picture 8" descr="A couple of children in a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90616" name="Picture 8" descr="A couple of children in a pool&#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47402" cy="1310551"/>
                    </a:xfrm>
                    <a:prstGeom prst="rect">
                      <a:avLst/>
                    </a:prstGeom>
                  </pic:spPr>
                </pic:pic>
              </a:graphicData>
            </a:graphic>
          </wp:inline>
        </w:drawing>
      </w:r>
      <w:r>
        <w:rPr>
          <w:rFonts w:ascii="Calibri" w:hAnsi="Calibri" w:cs="Calibri"/>
          <w:b/>
          <w:bCs/>
          <w:noProof/>
          <w:color w:val="000000"/>
          <w:sz w:val="24"/>
          <w:szCs w:val="24"/>
        </w:rPr>
        <w:drawing>
          <wp:inline distT="0" distB="0" distL="0" distR="0" wp14:anchorId="29A44BFE" wp14:editId="198F0ECE">
            <wp:extent cx="1701338" cy="1276004"/>
            <wp:effectExtent l="0" t="0" r="635" b="0"/>
            <wp:docPr id="2515603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60323" name="Picture 25156032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63368" cy="1322527"/>
                    </a:xfrm>
                    <a:prstGeom prst="rect">
                      <a:avLst/>
                    </a:prstGeom>
                  </pic:spPr>
                </pic:pic>
              </a:graphicData>
            </a:graphic>
          </wp:inline>
        </w:drawing>
      </w:r>
    </w:p>
    <w:p w14:paraId="27F7F9E5" w14:textId="35D28745" w:rsidR="00FE78BD" w:rsidRPr="008F45DC" w:rsidRDefault="008F45DC" w:rsidP="00DD2DA5">
      <w:pPr>
        <w:shd w:val="clear" w:color="auto" w:fill="FFFFFF"/>
        <w:rPr>
          <w:rFonts w:ascii="Calibri" w:hAnsi="Calibri" w:cs="Calibri"/>
          <w:b/>
          <w:bCs/>
          <w:color w:val="000000"/>
        </w:rPr>
      </w:pPr>
      <w:r w:rsidRPr="008F45DC">
        <w:rPr>
          <w:rFonts w:ascii="Calibri" w:hAnsi="Calibri" w:cs="Calibri"/>
          <w:b/>
          <w:bCs/>
          <w:color w:val="000000"/>
        </w:rPr>
        <w:t>Have a great weekend</w:t>
      </w:r>
    </w:p>
    <w:p w14:paraId="4BB05098" w14:textId="7C0EC90C" w:rsidR="008F45DC" w:rsidRPr="008F45DC" w:rsidRDefault="008F45DC" w:rsidP="00DD2DA5">
      <w:pPr>
        <w:shd w:val="clear" w:color="auto" w:fill="FFFFFF"/>
        <w:rPr>
          <w:rFonts w:ascii="Calibri" w:hAnsi="Calibri" w:cs="Calibri"/>
          <w:b/>
          <w:bCs/>
          <w:color w:val="000000"/>
        </w:rPr>
      </w:pPr>
      <w:r w:rsidRPr="008F45DC">
        <w:rPr>
          <w:rFonts w:ascii="Calibri" w:hAnsi="Calibri" w:cs="Calibri"/>
          <w:b/>
          <w:bCs/>
          <w:color w:val="000000"/>
        </w:rPr>
        <w:t>David Grant</w:t>
      </w:r>
    </w:p>
    <w:p w14:paraId="59AE3BB5" w14:textId="739A67E2" w:rsidR="00FE78BD" w:rsidRPr="008F45DC" w:rsidRDefault="008F45DC" w:rsidP="00DD2DA5">
      <w:pPr>
        <w:shd w:val="clear" w:color="auto" w:fill="FFFFFF"/>
        <w:rPr>
          <w:rFonts w:ascii="Calibri" w:hAnsi="Calibri" w:cs="Calibri"/>
          <w:b/>
          <w:bCs/>
          <w:color w:val="000000"/>
        </w:rPr>
      </w:pPr>
      <w:r w:rsidRPr="008F45DC">
        <w:rPr>
          <w:rFonts w:ascii="Calibri" w:hAnsi="Calibri" w:cs="Calibri"/>
          <w:b/>
          <w:bCs/>
          <w:color w:val="000000"/>
        </w:rPr>
        <w:t>Principal</w:t>
      </w:r>
    </w:p>
    <w:sectPr w:rsidR="00FE78BD" w:rsidRPr="008F45DC" w:rsidSect="005431F1">
      <w:headerReference w:type="even" r:id="rId28"/>
      <w:headerReference w:type="default" r:id="rId29"/>
      <w:footerReference w:type="even" r:id="rId30"/>
      <w:footerReference w:type="default" r:id="rId31"/>
      <w:headerReference w:type="first" r:id="rId32"/>
      <w:footerReference w:type="first" r:id="rId3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D901" w14:textId="77777777" w:rsidR="004816C0" w:rsidRDefault="004816C0" w:rsidP="00EC439B">
      <w:pPr>
        <w:spacing w:after="0" w:line="240" w:lineRule="auto"/>
      </w:pPr>
      <w:r>
        <w:separator/>
      </w:r>
    </w:p>
  </w:endnote>
  <w:endnote w:type="continuationSeparator" w:id="0">
    <w:p w14:paraId="404A662C" w14:textId="77777777" w:rsidR="004816C0" w:rsidRDefault="004816C0"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4B0B" w14:textId="77777777" w:rsidR="004816C0" w:rsidRDefault="004816C0" w:rsidP="00EC439B">
      <w:pPr>
        <w:spacing w:after="0" w:line="240" w:lineRule="auto"/>
      </w:pPr>
      <w:r>
        <w:separator/>
      </w:r>
    </w:p>
  </w:footnote>
  <w:footnote w:type="continuationSeparator" w:id="0">
    <w:p w14:paraId="1B878B2A" w14:textId="77777777" w:rsidR="004816C0" w:rsidRDefault="004816C0"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2"/>
  </w:num>
  <w:num w:numId="11" w16cid:durableId="444083744">
    <w:abstractNumId w:val="16"/>
  </w:num>
  <w:num w:numId="12" w16cid:durableId="231887084">
    <w:abstractNumId w:val="19"/>
  </w:num>
  <w:num w:numId="13" w16cid:durableId="723599803">
    <w:abstractNumId w:val="9"/>
  </w:num>
  <w:num w:numId="14" w16cid:durableId="1280146355">
    <w:abstractNumId w:val="24"/>
  </w:num>
  <w:num w:numId="15" w16cid:durableId="1702318266">
    <w:abstractNumId w:val="21"/>
  </w:num>
  <w:num w:numId="16" w16cid:durableId="2139448122">
    <w:abstractNumId w:val="1"/>
  </w:num>
  <w:num w:numId="17" w16cid:durableId="448208052">
    <w:abstractNumId w:val="27"/>
  </w:num>
  <w:num w:numId="18" w16cid:durableId="976497325">
    <w:abstractNumId w:val="5"/>
  </w:num>
  <w:num w:numId="19" w16cid:durableId="1332638683">
    <w:abstractNumId w:val="26"/>
  </w:num>
  <w:num w:numId="20" w16cid:durableId="502279825">
    <w:abstractNumId w:val="14"/>
  </w:num>
  <w:num w:numId="21" w16cid:durableId="545337285">
    <w:abstractNumId w:val="25"/>
  </w:num>
  <w:num w:numId="22" w16cid:durableId="573469890">
    <w:abstractNumId w:val="4"/>
  </w:num>
  <w:num w:numId="23" w16cid:durableId="1031103483">
    <w:abstractNumId w:val="23"/>
  </w:num>
  <w:num w:numId="24" w16cid:durableId="163206043">
    <w:abstractNumId w:val="10"/>
  </w:num>
  <w:num w:numId="25" w16cid:durableId="428934302">
    <w:abstractNumId w:val="20"/>
  </w:num>
  <w:num w:numId="26" w16cid:durableId="436951836">
    <w:abstractNumId w:val="11"/>
  </w:num>
  <w:num w:numId="27" w16cid:durableId="2143691804">
    <w:abstractNumId w:val="3"/>
  </w:num>
  <w:num w:numId="28" w16cid:durableId="174051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6142"/>
    <w:rsid w:val="00047C23"/>
    <w:rsid w:val="0005172A"/>
    <w:rsid w:val="00062DBF"/>
    <w:rsid w:val="00063247"/>
    <w:rsid w:val="00065202"/>
    <w:rsid w:val="00070BB2"/>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40F6"/>
    <w:rsid w:val="000D5B51"/>
    <w:rsid w:val="000D7DAE"/>
    <w:rsid w:val="000F2328"/>
    <w:rsid w:val="000F4E81"/>
    <w:rsid w:val="000F7A27"/>
    <w:rsid w:val="00102342"/>
    <w:rsid w:val="00105C29"/>
    <w:rsid w:val="00114D96"/>
    <w:rsid w:val="00124EFA"/>
    <w:rsid w:val="001266FF"/>
    <w:rsid w:val="0012759A"/>
    <w:rsid w:val="00131E07"/>
    <w:rsid w:val="001406E8"/>
    <w:rsid w:val="00141BF4"/>
    <w:rsid w:val="00143A76"/>
    <w:rsid w:val="00144754"/>
    <w:rsid w:val="00151052"/>
    <w:rsid w:val="0015460F"/>
    <w:rsid w:val="00155D85"/>
    <w:rsid w:val="00161A59"/>
    <w:rsid w:val="001627D7"/>
    <w:rsid w:val="0016652D"/>
    <w:rsid w:val="00166BC1"/>
    <w:rsid w:val="0016720D"/>
    <w:rsid w:val="0017290E"/>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304F"/>
    <w:rsid w:val="001E1540"/>
    <w:rsid w:val="001E19A0"/>
    <w:rsid w:val="001E3F39"/>
    <w:rsid w:val="001E417E"/>
    <w:rsid w:val="002012A1"/>
    <w:rsid w:val="00211327"/>
    <w:rsid w:val="002113A9"/>
    <w:rsid w:val="00211B5B"/>
    <w:rsid w:val="00216470"/>
    <w:rsid w:val="00221DAE"/>
    <w:rsid w:val="00232F5A"/>
    <w:rsid w:val="002372BF"/>
    <w:rsid w:val="00244CEA"/>
    <w:rsid w:val="002519AD"/>
    <w:rsid w:val="002523B5"/>
    <w:rsid w:val="002529D2"/>
    <w:rsid w:val="00257D61"/>
    <w:rsid w:val="00262B97"/>
    <w:rsid w:val="00270942"/>
    <w:rsid w:val="0027159C"/>
    <w:rsid w:val="00271E27"/>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140D2"/>
    <w:rsid w:val="00320179"/>
    <w:rsid w:val="00330549"/>
    <w:rsid w:val="00331DD9"/>
    <w:rsid w:val="003374F0"/>
    <w:rsid w:val="00341D7E"/>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B63C6"/>
    <w:rsid w:val="003C7015"/>
    <w:rsid w:val="003D094F"/>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16C0"/>
    <w:rsid w:val="004841EB"/>
    <w:rsid w:val="0048681B"/>
    <w:rsid w:val="00486D48"/>
    <w:rsid w:val="0049170A"/>
    <w:rsid w:val="00494ECE"/>
    <w:rsid w:val="004979AE"/>
    <w:rsid w:val="004A2CBD"/>
    <w:rsid w:val="004A7682"/>
    <w:rsid w:val="004B6A5F"/>
    <w:rsid w:val="004C53CE"/>
    <w:rsid w:val="004C57D9"/>
    <w:rsid w:val="004C5F43"/>
    <w:rsid w:val="004D033C"/>
    <w:rsid w:val="004D241D"/>
    <w:rsid w:val="004D3BB4"/>
    <w:rsid w:val="004D79AD"/>
    <w:rsid w:val="004E0C64"/>
    <w:rsid w:val="00507C5C"/>
    <w:rsid w:val="00507DD3"/>
    <w:rsid w:val="005116A3"/>
    <w:rsid w:val="00512373"/>
    <w:rsid w:val="00521934"/>
    <w:rsid w:val="005220F0"/>
    <w:rsid w:val="00522F1B"/>
    <w:rsid w:val="00524AD1"/>
    <w:rsid w:val="00531A27"/>
    <w:rsid w:val="00534D8A"/>
    <w:rsid w:val="00542B09"/>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9B"/>
    <w:rsid w:val="00584EA8"/>
    <w:rsid w:val="00590FC6"/>
    <w:rsid w:val="00594CC3"/>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38F9"/>
    <w:rsid w:val="0065097D"/>
    <w:rsid w:val="006575E3"/>
    <w:rsid w:val="00665A03"/>
    <w:rsid w:val="00673600"/>
    <w:rsid w:val="006914EB"/>
    <w:rsid w:val="00692671"/>
    <w:rsid w:val="006937C0"/>
    <w:rsid w:val="006A394D"/>
    <w:rsid w:val="006B5DF3"/>
    <w:rsid w:val="006B6DA4"/>
    <w:rsid w:val="006C2F30"/>
    <w:rsid w:val="006C77FB"/>
    <w:rsid w:val="006D37C0"/>
    <w:rsid w:val="006D6A8C"/>
    <w:rsid w:val="006D7961"/>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6945"/>
    <w:rsid w:val="00816A28"/>
    <w:rsid w:val="00817A9D"/>
    <w:rsid w:val="008230DC"/>
    <w:rsid w:val="00823131"/>
    <w:rsid w:val="008364B4"/>
    <w:rsid w:val="00845B47"/>
    <w:rsid w:val="00846B74"/>
    <w:rsid w:val="00846F5F"/>
    <w:rsid w:val="00850685"/>
    <w:rsid w:val="00850CB1"/>
    <w:rsid w:val="00850D5C"/>
    <w:rsid w:val="00856705"/>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A3EC9"/>
    <w:rsid w:val="008B007F"/>
    <w:rsid w:val="008B0734"/>
    <w:rsid w:val="008B12EA"/>
    <w:rsid w:val="008B630B"/>
    <w:rsid w:val="008D1206"/>
    <w:rsid w:val="008D7FC0"/>
    <w:rsid w:val="008E151F"/>
    <w:rsid w:val="008F45DC"/>
    <w:rsid w:val="008F5832"/>
    <w:rsid w:val="0090763D"/>
    <w:rsid w:val="00911ADC"/>
    <w:rsid w:val="0091355B"/>
    <w:rsid w:val="00915F5F"/>
    <w:rsid w:val="00925461"/>
    <w:rsid w:val="00931068"/>
    <w:rsid w:val="00934536"/>
    <w:rsid w:val="009414B8"/>
    <w:rsid w:val="0094505B"/>
    <w:rsid w:val="00951E1C"/>
    <w:rsid w:val="0095332C"/>
    <w:rsid w:val="00955D21"/>
    <w:rsid w:val="00956A42"/>
    <w:rsid w:val="00962190"/>
    <w:rsid w:val="00963B6C"/>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C0387"/>
    <w:rsid w:val="009C318E"/>
    <w:rsid w:val="009C31EC"/>
    <w:rsid w:val="009D0176"/>
    <w:rsid w:val="009D0195"/>
    <w:rsid w:val="009D05E2"/>
    <w:rsid w:val="009D18E4"/>
    <w:rsid w:val="009D56A9"/>
    <w:rsid w:val="009D644C"/>
    <w:rsid w:val="009E09DE"/>
    <w:rsid w:val="009E5D03"/>
    <w:rsid w:val="009E5FD0"/>
    <w:rsid w:val="00A01CE6"/>
    <w:rsid w:val="00A01FE8"/>
    <w:rsid w:val="00A05D9B"/>
    <w:rsid w:val="00A06A31"/>
    <w:rsid w:val="00A07E48"/>
    <w:rsid w:val="00A07F19"/>
    <w:rsid w:val="00A13C30"/>
    <w:rsid w:val="00A20AC3"/>
    <w:rsid w:val="00A236A7"/>
    <w:rsid w:val="00A24549"/>
    <w:rsid w:val="00A26778"/>
    <w:rsid w:val="00A3571F"/>
    <w:rsid w:val="00A451D4"/>
    <w:rsid w:val="00A47BB9"/>
    <w:rsid w:val="00A5042C"/>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76AB"/>
    <w:rsid w:val="00AE13AF"/>
    <w:rsid w:val="00AF0B57"/>
    <w:rsid w:val="00AF75A8"/>
    <w:rsid w:val="00B023D7"/>
    <w:rsid w:val="00B06242"/>
    <w:rsid w:val="00B10A2F"/>
    <w:rsid w:val="00B11BC2"/>
    <w:rsid w:val="00B12495"/>
    <w:rsid w:val="00B16B30"/>
    <w:rsid w:val="00B204B1"/>
    <w:rsid w:val="00B20E09"/>
    <w:rsid w:val="00B313CA"/>
    <w:rsid w:val="00B32208"/>
    <w:rsid w:val="00B327BB"/>
    <w:rsid w:val="00B33775"/>
    <w:rsid w:val="00B3647E"/>
    <w:rsid w:val="00B404FD"/>
    <w:rsid w:val="00B40543"/>
    <w:rsid w:val="00B4213A"/>
    <w:rsid w:val="00B56581"/>
    <w:rsid w:val="00B56F97"/>
    <w:rsid w:val="00B62E3C"/>
    <w:rsid w:val="00B64E8F"/>
    <w:rsid w:val="00B76FAC"/>
    <w:rsid w:val="00B831FD"/>
    <w:rsid w:val="00B83AB3"/>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6C95"/>
    <w:rsid w:val="00C0431A"/>
    <w:rsid w:val="00C06FB5"/>
    <w:rsid w:val="00C14849"/>
    <w:rsid w:val="00C2558F"/>
    <w:rsid w:val="00C263FD"/>
    <w:rsid w:val="00C34259"/>
    <w:rsid w:val="00C37567"/>
    <w:rsid w:val="00C429DF"/>
    <w:rsid w:val="00C44421"/>
    <w:rsid w:val="00C46ABF"/>
    <w:rsid w:val="00C47503"/>
    <w:rsid w:val="00C5013F"/>
    <w:rsid w:val="00C61182"/>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841"/>
    <w:rsid w:val="00D5070D"/>
    <w:rsid w:val="00D55BB7"/>
    <w:rsid w:val="00D5771D"/>
    <w:rsid w:val="00D625D6"/>
    <w:rsid w:val="00D62707"/>
    <w:rsid w:val="00D63092"/>
    <w:rsid w:val="00D664C4"/>
    <w:rsid w:val="00D6757B"/>
    <w:rsid w:val="00D70928"/>
    <w:rsid w:val="00D72276"/>
    <w:rsid w:val="00D7254E"/>
    <w:rsid w:val="00D766AC"/>
    <w:rsid w:val="00D80D1C"/>
    <w:rsid w:val="00D85F77"/>
    <w:rsid w:val="00DA03D4"/>
    <w:rsid w:val="00DA0FDC"/>
    <w:rsid w:val="00DA4FF2"/>
    <w:rsid w:val="00DA6312"/>
    <w:rsid w:val="00DB1ADC"/>
    <w:rsid w:val="00DB79BF"/>
    <w:rsid w:val="00DD027F"/>
    <w:rsid w:val="00DD2B5D"/>
    <w:rsid w:val="00DD2DA5"/>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562B0"/>
    <w:rsid w:val="00E70921"/>
    <w:rsid w:val="00E70ABD"/>
    <w:rsid w:val="00E740C5"/>
    <w:rsid w:val="00E8093F"/>
    <w:rsid w:val="00E830D0"/>
    <w:rsid w:val="00E842BA"/>
    <w:rsid w:val="00E93984"/>
    <w:rsid w:val="00E95B24"/>
    <w:rsid w:val="00E96033"/>
    <w:rsid w:val="00EA6FF8"/>
    <w:rsid w:val="00EB27F8"/>
    <w:rsid w:val="00EB39CD"/>
    <w:rsid w:val="00EB5677"/>
    <w:rsid w:val="00EB605A"/>
    <w:rsid w:val="00EB7504"/>
    <w:rsid w:val="00EC0A77"/>
    <w:rsid w:val="00EC0DA6"/>
    <w:rsid w:val="00EC1DC9"/>
    <w:rsid w:val="00EC41B2"/>
    <w:rsid w:val="00EC439B"/>
    <w:rsid w:val="00EC43C1"/>
    <w:rsid w:val="00EC73EA"/>
    <w:rsid w:val="00ED0F6A"/>
    <w:rsid w:val="00ED4046"/>
    <w:rsid w:val="00ED553F"/>
    <w:rsid w:val="00ED64C5"/>
    <w:rsid w:val="00ED7AE6"/>
    <w:rsid w:val="00EE385F"/>
    <w:rsid w:val="00EE42EC"/>
    <w:rsid w:val="00EE53C7"/>
    <w:rsid w:val="00EE6DB6"/>
    <w:rsid w:val="00EF23CC"/>
    <w:rsid w:val="00EF382A"/>
    <w:rsid w:val="00EF4540"/>
    <w:rsid w:val="00EF6C02"/>
    <w:rsid w:val="00F06638"/>
    <w:rsid w:val="00F07AC7"/>
    <w:rsid w:val="00F107C4"/>
    <w:rsid w:val="00F12BE2"/>
    <w:rsid w:val="00F15E78"/>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60579"/>
    <w:rsid w:val="00F6123D"/>
    <w:rsid w:val="00F62865"/>
    <w:rsid w:val="00F64820"/>
    <w:rsid w:val="00F6641D"/>
    <w:rsid w:val="00F679A7"/>
    <w:rsid w:val="00F71E1C"/>
    <w:rsid w:val="00F74A0A"/>
    <w:rsid w:val="00F75EBB"/>
    <w:rsid w:val="00F779C4"/>
    <w:rsid w:val="00FB2B96"/>
    <w:rsid w:val="00FB569E"/>
    <w:rsid w:val="00FB7158"/>
    <w:rsid w:val="00FC4BD7"/>
    <w:rsid w:val="00FC4F9F"/>
    <w:rsid w:val="00FD072D"/>
    <w:rsid w:val="00FD0FE5"/>
    <w:rsid w:val="00FD248F"/>
    <w:rsid w:val="00FD490E"/>
    <w:rsid w:val="00FD531E"/>
    <w:rsid w:val="00FE063A"/>
    <w:rsid w:val="00FE1AD2"/>
    <w:rsid w:val="00FE4E40"/>
    <w:rsid w:val="00FE648D"/>
    <w:rsid w:val="00FE78B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2024-07-15T21:33:00Z</cp:lastPrinted>
  <dcterms:created xsi:type="dcterms:W3CDTF">2025-04-03T03:48:00Z</dcterms:created>
  <dcterms:modified xsi:type="dcterms:W3CDTF">2025-04-03T21:18:00Z</dcterms:modified>
</cp:coreProperties>
</file>