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882B7" w14:textId="2CDFABC5" w:rsidR="003F73E5" w:rsidRDefault="00BD0B36" w:rsidP="00BD0B36">
      <w:pPr>
        <w:rPr>
          <w:b/>
          <w:bCs/>
          <w:color w:val="000000" w:themeColor="text1"/>
          <w:sz w:val="24"/>
          <w:szCs w:val="24"/>
        </w:rPr>
      </w:pPr>
      <w:r>
        <w:rPr>
          <w:b/>
          <w:bCs/>
          <w:color w:val="000000" w:themeColor="text1"/>
          <w:sz w:val="24"/>
          <w:szCs w:val="24"/>
        </w:rPr>
        <w:t>21</w:t>
      </w:r>
      <w:r w:rsidRPr="00BD0B36">
        <w:rPr>
          <w:b/>
          <w:bCs/>
          <w:color w:val="000000" w:themeColor="text1"/>
          <w:sz w:val="24"/>
          <w:szCs w:val="24"/>
          <w:vertAlign w:val="superscript"/>
        </w:rPr>
        <w:t>st</w:t>
      </w:r>
      <w:r>
        <w:rPr>
          <w:b/>
          <w:bCs/>
          <w:color w:val="000000" w:themeColor="text1"/>
          <w:sz w:val="24"/>
          <w:szCs w:val="24"/>
        </w:rPr>
        <w:t xml:space="preserve"> June 2024</w:t>
      </w:r>
    </w:p>
    <w:p w14:paraId="073864DB" w14:textId="70B35E21" w:rsidR="00BD0B36" w:rsidRPr="00BD0B36" w:rsidRDefault="00BD0B36" w:rsidP="00BD0B36">
      <w:pPr>
        <w:rPr>
          <w:b/>
          <w:bCs/>
          <w:color w:val="000000" w:themeColor="text1"/>
          <w:sz w:val="24"/>
          <w:szCs w:val="24"/>
        </w:rPr>
      </w:pPr>
      <w:r>
        <w:rPr>
          <w:b/>
          <w:bCs/>
          <w:color w:val="000000" w:themeColor="text1"/>
          <w:sz w:val="24"/>
          <w:szCs w:val="24"/>
        </w:rPr>
        <w:t>Good afternoon, I write this newsletter from my office desk, not Fiji, Canada or anywhere else. If anyone has been reading the paper or listening to ZB (in the morning or afternoon) you will know what I mean. I already work in the best place.</w:t>
      </w:r>
    </w:p>
    <w:p w14:paraId="0F2E1B4D" w14:textId="2F6D17D7" w:rsidR="00BD0B36" w:rsidRDefault="00BD0B36" w:rsidP="00BD0B36">
      <w:pPr>
        <w:rPr>
          <w:b/>
          <w:bCs/>
          <w:i/>
          <w:iCs/>
          <w:color w:val="000000" w:themeColor="text1"/>
          <w:sz w:val="24"/>
          <w:szCs w:val="24"/>
        </w:rPr>
      </w:pPr>
      <w:r>
        <w:rPr>
          <w:b/>
          <w:bCs/>
          <w:i/>
          <w:iCs/>
          <w:color w:val="000000" w:themeColor="text1"/>
          <w:sz w:val="24"/>
          <w:szCs w:val="24"/>
        </w:rPr>
        <w:t>Welcome</w:t>
      </w:r>
    </w:p>
    <w:p w14:paraId="110E052A" w14:textId="576803B7" w:rsidR="00BD0B36" w:rsidRDefault="00BD0B36" w:rsidP="00BD0B36">
      <w:pPr>
        <w:rPr>
          <w:b/>
          <w:bCs/>
          <w:color w:val="000000" w:themeColor="text1"/>
          <w:sz w:val="24"/>
          <w:szCs w:val="24"/>
        </w:rPr>
      </w:pPr>
      <w:r>
        <w:rPr>
          <w:b/>
          <w:bCs/>
          <w:color w:val="000000" w:themeColor="text1"/>
          <w:sz w:val="24"/>
          <w:szCs w:val="24"/>
        </w:rPr>
        <w:t xml:space="preserve">It is my privilege to offer a big </w:t>
      </w:r>
      <w:proofErr w:type="spellStart"/>
      <w:r>
        <w:rPr>
          <w:b/>
          <w:bCs/>
          <w:color w:val="000000" w:themeColor="text1"/>
          <w:sz w:val="24"/>
          <w:szCs w:val="24"/>
        </w:rPr>
        <w:t>Big</w:t>
      </w:r>
      <w:proofErr w:type="spellEnd"/>
      <w:r>
        <w:rPr>
          <w:b/>
          <w:bCs/>
          <w:color w:val="000000" w:themeColor="text1"/>
          <w:sz w:val="24"/>
          <w:szCs w:val="24"/>
        </w:rPr>
        <w:t xml:space="preserve"> Rock welcome to Willow Parker, who joins her sister Myah, and I would also like to offer a big </w:t>
      </w:r>
      <w:proofErr w:type="spellStart"/>
      <w:r>
        <w:rPr>
          <w:b/>
          <w:bCs/>
          <w:color w:val="000000" w:themeColor="text1"/>
          <w:sz w:val="24"/>
          <w:szCs w:val="24"/>
        </w:rPr>
        <w:t>Big</w:t>
      </w:r>
      <w:proofErr w:type="spellEnd"/>
      <w:r>
        <w:rPr>
          <w:b/>
          <w:bCs/>
          <w:color w:val="000000" w:themeColor="text1"/>
          <w:sz w:val="24"/>
          <w:szCs w:val="24"/>
        </w:rPr>
        <w:t xml:space="preserve"> Rock welcome to Fletcher Cockburn and his family. It is great to have you all join us.</w:t>
      </w:r>
    </w:p>
    <w:p w14:paraId="032475BA" w14:textId="583916E7" w:rsidR="003E6CF7" w:rsidRDefault="003E6CF7" w:rsidP="00A24C85">
      <w:pPr>
        <w:jc w:val="center"/>
        <w:rPr>
          <w:b/>
          <w:bCs/>
          <w:color w:val="000000" w:themeColor="text1"/>
          <w:sz w:val="24"/>
          <w:szCs w:val="24"/>
        </w:rPr>
      </w:pPr>
      <w:r>
        <w:rPr>
          <w:b/>
          <w:bCs/>
          <w:noProof/>
          <w:color w:val="000000" w:themeColor="text1"/>
          <w:sz w:val="24"/>
          <w:szCs w:val="24"/>
        </w:rPr>
        <w:drawing>
          <wp:inline distT="0" distB="0" distL="0" distR="0" wp14:anchorId="3588F93F" wp14:editId="7C1E3FE8">
            <wp:extent cx="1730535" cy="2307431"/>
            <wp:effectExtent l="0" t="0" r="0" b="4445"/>
            <wp:docPr id="1832298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98675" name="Picture 18322986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447" cy="2425983"/>
                    </a:xfrm>
                    <a:prstGeom prst="rect">
                      <a:avLst/>
                    </a:prstGeom>
                  </pic:spPr>
                </pic:pic>
              </a:graphicData>
            </a:graphic>
          </wp:inline>
        </w:drawing>
      </w:r>
      <w:r w:rsidR="00A24C85">
        <w:rPr>
          <w:b/>
          <w:bCs/>
          <w:noProof/>
          <w:color w:val="000000" w:themeColor="text1"/>
          <w:sz w:val="24"/>
          <w:szCs w:val="24"/>
        </w:rPr>
        <w:drawing>
          <wp:inline distT="0" distB="0" distL="0" distR="0" wp14:anchorId="213087E4" wp14:editId="46AD2982">
            <wp:extent cx="2307393" cy="1730505"/>
            <wp:effectExtent l="0" t="3810" r="635" b="635"/>
            <wp:docPr id="20454938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93889" name="Picture 204549388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52813" cy="1764569"/>
                    </a:xfrm>
                    <a:prstGeom prst="rect">
                      <a:avLst/>
                    </a:prstGeom>
                  </pic:spPr>
                </pic:pic>
              </a:graphicData>
            </a:graphic>
          </wp:inline>
        </w:drawing>
      </w:r>
    </w:p>
    <w:p w14:paraId="1D168C69" w14:textId="36CB46EF" w:rsidR="00BD0B36" w:rsidRDefault="00BD0B36" w:rsidP="00BD0B36">
      <w:pPr>
        <w:rPr>
          <w:b/>
          <w:bCs/>
          <w:i/>
          <w:iCs/>
          <w:color w:val="000000" w:themeColor="text1"/>
          <w:sz w:val="24"/>
          <w:szCs w:val="24"/>
        </w:rPr>
      </w:pPr>
      <w:r>
        <w:rPr>
          <w:b/>
          <w:bCs/>
          <w:i/>
          <w:iCs/>
          <w:color w:val="000000" w:themeColor="text1"/>
          <w:sz w:val="24"/>
          <w:szCs w:val="24"/>
        </w:rPr>
        <w:t>Sports-Round Up</w:t>
      </w:r>
    </w:p>
    <w:p w14:paraId="22A3A54C" w14:textId="72CA0D66" w:rsidR="00BD0B36" w:rsidRDefault="00BD0B36" w:rsidP="00BD0B36">
      <w:pPr>
        <w:rPr>
          <w:b/>
          <w:bCs/>
          <w:color w:val="000000" w:themeColor="text1"/>
          <w:sz w:val="24"/>
          <w:szCs w:val="24"/>
        </w:rPr>
      </w:pPr>
      <w:r>
        <w:rPr>
          <w:b/>
          <w:bCs/>
          <w:color w:val="000000" w:themeColor="text1"/>
          <w:sz w:val="24"/>
          <w:szCs w:val="24"/>
        </w:rPr>
        <w:t xml:space="preserve">Congratulations to Seth Elliot’ </w:t>
      </w:r>
      <w:proofErr w:type="spellStart"/>
      <w:r>
        <w:rPr>
          <w:b/>
          <w:bCs/>
          <w:color w:val="000000" w:themeColor="text1"/>
          <w:sz w:val="24"/>
          <w:szCs w:val="24"/>
        </w:rPr>
        <w:t>Tressler</w:t>
      </w:r>
      <w:proofErr w:type="spellEnd"/>
      <w:r>
        <w:rPr>
          <w:b/>
          <w:bCs/>
          <w:color w:val="000000" w:themeColor="text1"/>
          <w:sz w:val="24"/>
          <w:szCs w:val="24"/>
        </w:rPr>
        <w:t xml:space="preserve"> on earning Player of the Day for the Big Rock Hoopsters in their 36-4 victory over Dunedin North Intermediate. Great stuff Seth.</w:t>
      </w:r>
    </w:p>
    <w:p w14:paraId="222C20DF" w14:textId="314419E8" w:rsidR="00BD0B36" w:rsidRDefault="00BD0B36" w:rsidP="00BD0B36">
      <w:pPr>
        <w:rPr>
          <w:b/>
          <w:bCs/>
          <w:color w:val="000000" w:themeColor="text1"/>
          <w:sz w:val="24"/>
          <w:szCs w:val="24"/>
        </w:rPr>
      </w:pPr>
      <w:r>
        <w:rPr>
          <w:b/>
          <w:bCs/>
          <w:color w:val="000000" w:themeColor="text1"/>
          <w:sz w:val="24"/>
          <w:szCs w:val="24"/>
        </w:rPr>
        <w:t>Bravo to Lilly Hamilton on earning Player of the Day in the Big Rock Hurricanes 15-0 netball win on Tuesday night. Awesome stuff Lilly.</w:t>
      </w:r>
    </w:p>
    <w:p w14:paraId="48CE05B5" w14:textId="3324EFFA" w:rsidR="003E6CF7" w:rsidRDefault="003E6CF7" w:rsidP="00BD0B36">
      <w:pPr>
        <w:rPr>
          <w:b/>
          <w:bCs/>
          <w:color w:val="000000" w:themeColor="text1"/>
          <w:sz w:val="24"/>
          <w:szCs w:val="24"/>
        </w:rPr>
      </w:pPr>
      <w:r>
        <w:rPr>
          <w:b/>
          <w:bCs/>
          <w:color w:val="000000" w:themeColor="text1"/>
          <w:sz w:val="24"/>
          <w:szCs w:val="24"/>
        </w:rPr>
        <w:t xml:space="preserve">Well done Cecil Williams on earning Player of the </w:t>
      </w:r>
      <w:r w:rsidR="00A24C85">
        <w:rPr>
          <w:b/>
          <w:bCs/>
          <w:color w:val="000000" w:themeColor="text1"/>
          <w:sz w:val="24"/>
          <w:szCs w:val="24"/>
        </w:rPr>
        <w:t>D</w:t>
      </w:r>
      <w:r>
        <w:rPr>
          <w:b/>
          <w:bCs/>
          <w:color w:val="000000" w:themeColor="text1"/>
          <w:sz w:val="24"/>
          <w:szCs w:val="24"/>
        </w:rPr>
        <w:t>ay</w:t>
      </w:r>
      <w:r w:rsidR="00A24C85">
        <w:rPr>
          <w:b/>
          <w:bCs/>
          <w:color w:val="000000" w:themeColor="text1"/>
          <w:sz w:val="24"/>
          <w:szCs w:val="24"/>
        </w:rPr>
        <w:t xml:space="preserve"> for the Big Rock Coasters in their 46-14 victory.</w:t>
      </w:r>
    </w:p>
    <w:p w14:paraId="329D321C" w14:textId="60BAFB64" w:rsidR="00A24C85" w:rsidRDefault="00A24C85" w:rsidP="00BD0B36">
      <w:pPr>
        <w:rPr>
          <w:b/>
          <w:bCs/>
          <w:color w:val="000000" w:themeColor="text1"/>
          <w:sz w:val="24"/>
          <w:szCs w:val="24"/>
        </w:rPr>
      </w:pPr>
      <w:r>
        <w:rPr>
          <w:b/>
          <w:bCs/>
          <w:color w:val="000000" w:themeColor="text1"/>
          <w:sz w:val="24"/>
          <w:szCs w:val="24"/>
        </w:rPr>
        <w:t xml:space="preserve">Also well done to Leon </w:t>
      </w:r>
      <w:proofErr w:type="spellStart"/>
      <w:r>
        <w:rPr>
          <w:b/>
          <w:bCs/>
          <w:color w:val="000000" w:themeColor="text1"/>
          <w:sz w:val="24"/>
          <w:szCs w:val="24"/>
        </w:rPr>
        <w:t>Skerratt</w:t>
      </w:r>
      <w:proofErr w:type="spellEnd"/>
      <w:r>
        <w:rPr>
          <w:b/>
          <w:bCs/>
          <w:color w:val="000000" w:themeColor="text1"/>
          <w:sz w:val="24"/>
          <w:szCs w:val="24"/>
        </w:rPr>
        <w:t xml:space="preserve"> on earning Player of the Day for the Shooters.</w:t>
      </w:r>
    </w:p>
    <w:p w14:paraId="5CB56A64" w14:textId="671426B1" w:rsidR="00A24C85" w:rsidRDefault="00A24C85" w:rsidP="00BD0B36">
      <w:pPr>
        <w:rPr>
          <w:b/>
          <w:bCs/>
          <w:color w:val="000000" w:themeColor="text1"/>
          <w:sz w:val="24"/>
          <w:szCs w:val="24"/>
        </w:rPr>
      </w:pPr>
      <w:r>
        <w:rPr>
          <w:b/>
          <w:bCs/>
          <w:color w:val="000000" w:themeColor="text1"/>
          <w:sz w:val="24"/>
          <w:szCs w:val="24"/>
        </w:rPr>
        <w:t xml:space="preserve">Earlier this week, schools received a memo from Basketball Otago reminding us about courtside behaviour, particularly towards opposition players and referees. Really sad that it is necessary to do that. However I am delighted with attitude and support Big Rock parents provide from the sideline, keep it up, you rock. </w:t>
      </w:r>
    </w:p>
    <w:p w14:paraId="25AAE15F" w14:textId="4BBB9E6B" w:rsidR="00BD0B36" w:rsidRDefault="00C50253" w:rsidP="003F3A0B">
      <w:pPr>
        <w:jc w:val="center"/>
      </w:pPr>
      <w:r>
        <w:lastRenderedPageBreak/>
        <w:fldChar w:fldCharType="begin"/>
      </w:r>
      <w:r>
        <w:instrText xml:space="preserve"> INCLUDEPICTURE "https://scontent.fakl2-1.fna.fbcdn.net/v/t39.30808-6/448586448_10168696832455363_8712664970982884082_n.jpg?stp=dst-jpg_p960x960&amp;_nc_cat=110&amp;ccb=1-7&amp;_nc_sid=5f2048&amp;_nc_ohc=UGR_v-eoh_kQ7kNvgEO-imr&amp;_nc_ht=scontent.fakl2-1.fna&amp;oh=00_AYCpqQVGLj9lipxhiMvG2MhrIoFCoPwHrNyjeEx4btVUNQ&amp;oe=667A7766" \* MERGEFORMATINET </w:instrText>
      </w:r>
      <w:r>
        <w:fldChar w:fldCharType="separate"/>
      </w:r>
      <w:r>
        <w:rPr>
          <w:noProof/>
        </w:rPr>
        <w:drawing>
          <wp:inline distT="0" distB="0" distL="0" distR="0" wp14:anchorId="10805E3E" wp14:editId="27AC274C">
            <wp:extent cx="2371725" cy="1777704"/>
            <wp:effectExtent l="0" t="0" r="3175" b="635"/>
            <wp:docPr id="93709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365" cy="1805167"/>
                    </a:xfrm>
                    <a:prstGeom prst="rect">
                      <a:avLst/>
                    </a:prstGeom>
                    <a:noFill/>
                    <a:ln>
                      <a:noFill/>
                    </a:ln>
                  </pic:spPr>
                </pic:pic>
              </a:graphicData>
            </a:graphic>
          </wp:inline>
        </w:drawing>
      </w:r>
      <w:r>
        <w:fldChar w:fldCharType="end"/>
      </w:r>
      <w:r w:rsidR="003F3A0B" w:rsidRPr="003F3A0B">
        <w:t xml:space="preserve"> </w:t>
      </w:r>
      <w:r>
        <w:rPr>
          <w:b/>
          <w:bCs/>
          <w:noProof/>
          <w:color w:val="000000" w:themeColor="text1"/>
          <w:sz w:val="24"/>
          <w:szCs w:val="24"/>
        </w:rPr>
        <w:drawing>
          <wp:inline distT="0" distB="0" distL="0" distR="0" wp14:anchorId="77B95419" wp14:editId="1BDC2C22">
            <wp:extent cx="1196015" cy="1793082"/>
            <wp:effectExtent l="0" t="0" r="0" b="0"/>
            <wp:docPr id="26533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5658" name="Picture 2653356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249" cy="1868394"/>
                    </a:xfrm>
                    <a:prstGeom prst="rect">
                      <a:avLst/>
                    </a:prstGeom>
                  </pic:spPr>
                </pic:pic>
              </a:graphicData>
            </a:graphic>
          </wp:inline>
        </w:drawing>
      </w:r>
      <w:r w:rsidR="003F3A0B">
        <w:fldChar w:fldCharType="begin"/>
      </w:r>
      <w:r w:rsidR="003F3A0B">
        <w:instrText xml:space="preserve"> INCLUDEPICTURE "https://scontent.fakl2-1.fna.fbcdn.net/v/t39.30808-6/448681312_10168696832225363_3132101993202007938_n.jpg?_nc_cat=106&amp;ccb=1-7&amp;_nc_sid=5f2048&amp;_nc_ohc=6aPvLdbCxd4Q7kNvgF3WERi&amp;_nc_ht=scontent.fakl2-1.fna&amp;oh=00_AYC2E0qvwt5378BttELU5QTY_21hrPpmtIlVoiMBwEK31Q&amp;oe=667A6E8D" \* MERGEFORMATINET </w:instrText>
      </w:r>
      <w:r w:rsidR="003F3A0B">
        <w:fldChar w:fldCharType="separate"/>
      </w:r>
      <w:r w:rsidR="003F3A0B">
        <w:rPr>
          <w:noProof/>
        </w:rPr>
        <w:drawing>
          <wp:inline distT="0" distB="0" distL="0" distR="0" wp14:anchorId="27B71C4D" wp14:editId="3FCB090E">
            <wp:extent cx="2336006" cy="1752220"/>
            <wp:effectExtent l="0" t="0" r="1270" b="635"/>
            <wp:docPr id="687060845" name="Picture 3" descr="May be an image of 7 people, people playing football, people playing volleyball and people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people playing football, people playing volleyball and people playing basketb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123" cy="1804814"/>
                    </a:xfrm>
                    <a:prstGeom prst="rect">
                      <a:avLst/>
                    </a:prstGeom>
                    <a:noFill/>
                    <a:ln>
                      <a:noFill/>
                    </a:ln>
                  </pic:spPr>
                </pic:pic>
              </a:graphicData>
            </a:graphic>
          </wp:inline>
        </w:drawing>
      </w:r>
      <w:r w:rsidR="003F3A0B">
        <w:fldChar w:fldCharType="end"/>
      </w:r>
    </w:p>
    <w:p w14:paraId="37456E7F" w14:textId="098E290D" w:rsidR="003E6CF7" w:rsidRDefault="003E6CF7" w:rsidP="003F3A0B">
      <w:pPr>
        <w:jc w:val="center"/>
      </w:pPr>
      <w:r>
        <w:rPr>
          <w:b/>
          <w:bCs/>
          <w:noProof/>
          <w:color w:val="000000" w:themeColor="text1"/>
          <w:sz w:val="24"/>
          <w:szCs w:val="24"/>
        </w:rPr>
        <w:drawing>
          <wp:inline distT="0" distB="0" distL="0" distR="0" wp14:anchorId="3ECCDD87" wp14:editId="24AA8D3A">
            <wp:extent cx="1961451" cy="1471055"/>
            <wp:effectExtent l="3810" t="0" r="0" b="0"/>
            <wp:docPr id="10102044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04410" name="Picture 101020441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65025" cy="1548734"/>
                    </a:xfrm>
                    <a:prstGeom prst="rect">
                      <a:avLst/>
                    </a:prstGeom>
                  </pic:spPr>
                </pic:pic>
              </a:graphicData>
            </a:graphic>
          </wp:inline>
        </w:drawing>
      </w:r>
      <w:r w:rsidR="00B14A23">
        <w:rPr>
          <w:noProof/>
        </w:rPr>
        <w:drawing>
          <wp:inline distT="0" distB="0" distL="0" distR="0" wp14:anchorId="2DC980DC" wp14:editId="33FBA495">
            <wp:extent cx="1962281" cy="1471676"/>
            <wp:effectExtent l="4127" t="0" r="0" b="0"/>
            <wp:docPr id="418247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47460" name="Picture 41824746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37249" cy="1527901"/>
                    </a:xfrm>
                    <a:prstGeom prst="rect">
                      <a:avLst/>
                    </a:prstGeom>
                  </pic:spPr>
                </pic:pic>
              </a:graphicData>
            </a:graphic>
          </wp:inline>
        </w:drawing>
      </w:r>
    </w:p>
    <w:p w14:paraId="6912C0E7" w14:textId="366D1DFE" w:rsidR="003F3A0B" w:rsidRDefault="00C50253" w:rsidP="00C50253">
      <w:pPr>
        <w:rPr>
          <w:b/>
          <w:bCs/>
          <w:color w:val="000000" w:themeColor="text1"/>
          <w:sz w:val="24"/>
          <w:szCs w:val="24"/>
        </w:rPr>
      </w:pPr>
      <w:r>
        <w:rPr>
          <w:b/>
          <w:bCs/>
          <w:color w:val="000000" w:themeColor="text1"/>
          <w:sz w:val="24"/>
          <w:szCs w:val="24"/>
        </w:rPr>
        <w:t>I would also like to offer a big congratulations to Adelaide Conway on earning Player of the Day for her Fairfield Gold team. Top effort Adelaide.</w:t>
      </w:r>
    </w:p>
    <w:p w14:paraId="25B3548B" w14:textId="40925611" w:rsidR="002C4FA3" w:rsidRPr="008A0807" w:rsidRDefault="00C50253" w:rsidP="008A0807">
      <w:pPr>
        <w:jc w:val="center"/>
        <w:rPr>
          <w:b/>
          <w:bCs/>
          <w:color w:val="000000" w:themeColor="text1"/>
          <w:sz w:val="24"/>
          <w:szCs w:val="24"/>
        </w:rPr>
      </w:pPr>
      <w:r>
        <w:rPr>
          <w:b/>
          <w:bCs/>
          <w:noProof/>
          <w:color w:val="000000" w:themeColor="text1"/>
          <w:sz w:val="24"/>
          <w:szCs w:val="24"/>
        </w:rPr>
        <w:drawing>
          <wp:inline distT="0" distB="0" distL="0" distR="0" wp14:anchorId="73105D52" wp14:editId="7D7B3E23">
            <wp:extent cx="1307306" cy="1743115"/>
            <wp:effectExtent l="0" t="0" r="1270" b="0"/>
            <wp:docPr id="566233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33046" name="Picture 5662330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106" cy="1780183"/>
                    </a:xfrm>
                    <a:prstGeom prst="rect">
                      <a:avLst/>
                    </a:prstGeom>
                  </pic:spPr>
                </pic:pic>
              </a:graphicData>
            </a:graphic>
          </wp:inline>
        </w:drawing>
      </w:r>
    </w:p>
    <w:p w14:paraId="604AF50A" w14:textId="0B48CFFF" w:rsidR="00A24C85" w:rsidRDefault="00A24C85" w:rsidP="00A24C85">
      <w:pPr>
        <w:rPr>
          <w:b/>
          <w:bCs/>
          <w:i/>
          <w:iCs/>
          <w:color w:val="000000" w:themeColor="text1"/>
          <w:sz w:val="24"/>
          <w:szCs w:val="24"/>
          <w:lang w:val="en-AU"/>
        </w:rPr>
      </w:pPr>
      <w:r>
        <w:rPr>
          <w:b/>
          <w:bCs/>
          <w:i/>
          <w:iCs/>
          <w:color w:val="000000" w:themeColor="text1"/>
          <w:sz w:val="24"/>
          <w:szCs w:val="24"/>
          <w:lang w:val="en-AU"/>
        </w:rPr>
        <w:t>Emergency Drills</w:t>
      </w:r>
    </w:p>
    <w:p w14:paraId="17416A9E" w14:textId="29ED4E07" w:rsidR="00A24C85" w:rsidRDefault="00A24C85" w:rsidP="00A24C85">
      <w:pPr>
        <w:rPr>
          <w:b/>
          <w:bCs/>
          <w:color w:val="000000" w:themeColor="text1"/>
          <w:sz w:val="24"/>
          <w:szCs w:val="24"/>
          <w:lang w:val="en-AU"/>
        </w:rPr>
      </w:pPr>
      <w:r>
        <w:rPr>
          <w:b/>
          <w:bCs/>
          <w:color w:val="000000" w:themeColor="text1"/>
          <w:sz w:val="24"/>
          <w:szCs w:val="24"/>
          <w:lang w:val="en-AU"/>
        </w:rPr>
        <w:t>As a school we are duty bound and legislatively required to carry out a range of drills. These being Tsunami, Fire, Earthquake and ‘Lockdown’. The first three are self-explanatory but Lockdown is a bit tricky. This is when the school (Incredibly unlikely, but it has happened at other schools) ‘locks down’ due to a dangerous situation, such as a dangerous person on the premises or within the vicinity of the school. Police would always be involved. Regrettably the drill for this can cause upset for children, particularly younger ones. In the past we have used stray dogs as a reason, and have discussed using fictional scenarios such as Cookie Monster, dragons etc. If anyone has any thoughts, please let us know.</w:t>
      </w:r>
    </w:p>
    <w:p w14:paraId="4B20DC38" w14:textId="56B924D6" w:rsidR="00A24C85" w:rsidRPr="00A24C85" w:rsidRDefault="0047414A" w:rsidP="00A24C85">
      <w:pPr>
        <w:rPr>
          <w:b/>
          <w:bCs/>
          <w:color w:val="000000" w:themeColor="text1"/>
          <w:sz w:val="24"/>
          <w:szCs w:val="24"/>
          <w:lang w:val="en-AU"/>
        </w:rPr>
      </w:pPr>
      <w:r>
        <w:rPr>
          <w:b/>
          <w:bCs/>
          <w:color w:val="000000" w:themeColor="text1"/>
          <w:sz w:val="24"/>
          <w:szCs w:val="24"/>
          <w:lang w:val="en-AU"/>
        </w:rPr>
        <w:t>While keeping your children safe and prepared is a priority, equally we don’t want to scare anyone.</w:t>
      </w:r>
      <w:r w:rsidR="008A0807">
        <w:rPr>
          <w:b/>
          <w:bCs/>
          <w:color w:val="000000" w:themeColor="text1"/>
          <w:sz w:val="24"/>
          <w:szCs w:val="24"/>
          <w:lang w:val="en-AU"/>
        </w:rPr>
        <w:t xml:space="preserve"> Next time we are planning on a ‘Lockdown’ drill we will try and advise parents in advance.</w:t>
      </w:r>
    </w:p>
    <w:p w14:paraId="1297B97B" w14:textId="77777777" w:rsidR="0047414A" w:rsidRDefault="0047414A" w:rsidP="003E6CF7">
      <w:pPr>
        <w:jc w:val="center"/>
        <w:rPr>
          <w:b/>
          <w:bCs/>
          <w:color w:val="0070C0"/>
          <w:sz w:val="28"/>
          <w:szCs w:val="28"/>
          <w:lang w:val="en-AU"/>
        </w:rPr>
      </w:pPr>
    </w:p>
    <w:p w14:paraId="210D0988" w14:textId="77777777" w:rsidR="008A0807" w:rsidRDefault="008A0807" w:rsidP="008A0807">
      <w:pPr>
        <w:rPr>
          <w:b/>
          <w:bCs/>
          <w:color w:val="0070C0"/>
          <w:sz w:val="28"/>
          <w:szCs w:val="28"/>
          <w:lang w:val="en-AU"/>
        </w:rPr>
      </w:pPr>
    </w:p>
    <w:p w14:paraId="04BA687F" w14:textId="61B34F4A" w:rsidR="003E6CF7" w:rsidRPr="000A506C" w:rsidRDefault="003E6CF7" w:rsidP="003E6CF7">
      <w:pPr>
        <w:jc w:val="center"/>
        <w:rPr>
          <w:b/>
          <w:bCs/>
          <w:color w:val="0070C0"/>
          <w:sz w:val="28"/>
          <w:szCs w:val="28"/>
          <w:lang w:val="en-AU"/>
        </w:rPr>
      </w:pPr>
      <w:r w:rsidRPr="000A506C">
        <w:rPr>
          <w:b/>
          <w:bCs/>
          <w:color w:val="0070C0"/>
          <w:sz w:val="28"/>
          <w:szCs w:val="28"/>
          <w:lang w:val="en-AU"/>
        </w:rPr>
        <w:lastRenderedPageBreak/>
        <w:t>Big Rock Primary School</w:t>
      </w:r>
    </w:p>
    <w:p w14:paraId="7E47724D" w14:textId="77777777" w:rsidR="003E6CF7" w:rsidRPr="000A506C" w:rsidRDefault="003E6CF7" w:rsidP="003E6CF7">
      <w:pPr>
        <w:jc w:val="center"/>
        <w:rPr>
          <w:b/>
          <w:bCs/>
          <w:color w:val="0070C0"/>
          <w:sz w:val="28"/>
          <w:szCs w:val="28"/>
          <w:lang w:val="en-AU"/>
        </w:rPr>
      </w:pPr>
      <w:r w:rsidRPr="000A506C">
        <w:rPr>
          <w:b/>
          <w:bCs/>
          <w:color w:val="0070C0"/>
          <w:sz w:val="28"/>
          <w:szCs w:val="28"/>
          <w:lang w:val="en-AU"/>
        </w:rPr>
        <w:t>Proudly Presents</w:t>
      </w:r>
    </w:p>
    <w:p w14:paraId="15F8ED96" w14:textId="77777777" w:rsidR="003E6CF7" w:rsidRPr="000A506C" w:rsidRDefault="003E6CF7" w:rsidP="003E6CF7">
      <w:pPr>
        <w:jc w:val="center"/>
        <w:rPr>
          <w:b/>
          <w:bCs/>
          <w:color w:val="FF0000"/>
          <w:lang w:val="en-AU"/>
        </w:rPr>
      </w:pPr>
      <w:r w:rsidRPr="000A506C">
        <w:rPr>
          <w:b/>
          <w:bCs/>
          <w:color w:val="FF0000"/>
          <w:lang w:val="en-AU"/>
        </w:rPr>
        <w:t>2024 Matariki Celebration, Shared Meal and Aotearoa New Zealand History</w:t>
      </w:r>
    </w:p>
    <w:p w14:paraId="09BF3F7B" w14:textId="77777777" w:rsidR="003E6CF7" w:rsidRDefault="003E6CF7" w:rsidP="003E6CF7">
      <w:pPr>
        <w:rPr>
          <w:b/>
          <w:bCs/>
          <w:lang w:val="en-AU"/>
        </w:rPr>
      </w:pPr>
      <w:r>
        <w:rPr>
          <w:b/>
          <w:bCs/>
          <w:lang w:val="en-AU"/>
        </w:rPr>
        <w:t>When: Wednesday 26</w:t>
      </w:r>
      <w:r w:rsidRPr="000A506C">
        <w:rPr>
          <w:b/>
          <w:bCs/>
          <w:vertAlign w:val="superscript"/>
          <w:lang w:val="en-AU"/>
        </w:rPr>
        <w:t>th</w:t>
      </w:r>
      <w:r>
        <w:rPr>
          <w:b/>
          <w:bCs/>
          <w:lang w:val="en-AU"/>
        </w:rPr>
        <w:t xml:space="preserve"> June with a 6:00pm start</w:t>
      </w:r>
    </w:p>
    <w:p w14:paraId="08F2F6B4" w14:textId="77777777" w:rsidR="003E6CF7" w:rsidRPr="000A506C" w:rsidRDefault="003E6CF7" w:rsidP="003E6CF7">
      <w:pPr>
        <w:rPr>
          <w:b/>
          <w:bCs/>
          <w:color w:val="F79646" w:themeColor="accent6"/>
          <w:lang w:val="en-AU"/>
        </w:rPr>
      </w:pPr>
      <w:r w:rsidRPr="000A506C">
        <w:rPr>
          <w:b/>
          <w:bCs/>
          <w:color w:val="000000" w:themeColor="text1"/>
          <w:lang w:val="en-AU"/>
        </w:rPr>
        <w:t xml:space="preserve">Where: </w:t>
      </w:r>
      <w:r w:rsidRPr="000A506C">
        <w:rPr>
          <w:b/>
          <w:bCs/>
          <w:color w:val="F79646" w:themeColor="accent6"/>
          <w:lang w:val="en-AU"/>
        </w:rPr>
        <w:t>Brighton Hall</w:t>
      </w:r>
    </w:p>
    <w:p w14:paraId="6BEF0086" w14:textId="77777777" w:rsidR="003E6CF7" w:rsidRPr="000A506C" w:rsidRDefault="003E6CF7" w:rsidP="003E6CF7">
      <w:pPr>
        <w:rPr>
          <w:b/>
          <w:bCs/>
          <w:color w:val="002060"/>
          <w:lang w:val="en-AU"/>
        </w:rPr>
      </w:pPr>
      <w:r w:rsidRPr="000A506C">
        <w:rPr>
          <w:b/>
          <w:bCs/>
          <w:color w:val="002060"/>
          <w:lang w:val="en-AU"/>
        </w:rPr>
        <w:t>Purpose/Kaupapa:</w:t>
      </w:r>
      <w:r w:rsidRPr="000A506C">
        <w:rPr>
          <w:b/>
          <w:bCs/>
          <w:color w:val="FF0000"/>
          <w:lang w:val="en-AU"/>
        </w:rPr>
        <w:t xml:space="preserve"> A chance to celebrate Matariki, celebrate Mana Whenua, celebrate the </w:t>
      </w:r>
      <w:proofErr w:type="spellStart"/>
      <w:r w:rsidRPr="000A506C">
        <w:rPr>
          <w:b/>
          <w:bCs/>
          <w:color w:val="FF0000"/>
          <w:lang w:val="en-AU"/>
        </w:rPr>
        <w:t>tamariki’s</w:t>
      </w:r>
      <w:proofErr w:type="spellEnd"/>
      <w:r w:rsidRPr="000A506C">
        <w:rPr>
          <w:b/>
          <w:bCs/>
          <w:color w:val="FF0000"/>
          <w:lang w:val="en-AU"/>
        </w:rPr>
        <w:t xml:space="preserve"> hard work on Aotearoa New Zealand History, celebrate the broad range of nationalities and </w:t>
      </w:r>
      <w:proofErr w:type="spellStart"/>
      <w:r w:rsidRPr="000A506C">
        <w:rPr>
          <w:b/>
          <w:bCs/>
          <w:color w:val="FF0000"/>
          <w:lang w:val="en-AU"/>
        </w:rPr>
        <w:t>cutures</w:t>
      </w:r>
      <w:proofErr w:type="spellEnd"/>
      <w:r w:rsidRPr="000A506C">
        <w:rPr>
          <w:b/>
          <w:bCs/>
          <w:color w:val="FF0000"/>
          <w:lang w:val="en-AU"/>
        </w:rPr>
        <w:t xml:space="preserve"> within our school community and a chance to share food. A chance to celebrate what makes this community and its people so special.</w:t>
      </w:r>
      <w:r>
        <w:rPr>
          <w:b/>
          <w:bCs/>
          <w:color w:val="FF0000"/>
          <w:lang w:val="en-AU"/>
        </w:rPr>
        <w:t xml:space="preserve"> A chance </w:t>
      </w:r>
      <w:proofErr w:type="spellStart"/>
      <w:r>
        <w:rPr>
          <w:b/>
          <w:bCs/>
          <w:color w:val="FF0000"/>
          <w:lang w:val="en-AU"/>
        </w:rPr>
        <w:t>top</w:t>
      </w:r>
      <w:proofErr w:type="spellEnd"/>
      <w:r>
        <w:rPr>
          <w:b/>
          <w:bCs/>
          <w:color w:val="FF0000"/>
          <w:lang w:val="en-AU"/>
        </w:rPr>
        <w:t xml:space="preserve"> </w:t>
      </w:r>
      <w:proofErr w:type="gramStart"/>
      <w:r>
        <w:rPr>
          <w:b/>
          <w:bCs/>
          <w:color w:val="FF0000"/>
          <w:lang w:val="en-AU"/>
        </w:rPr>
        <w:t>celebrate</w:t>
      </w:r>
      <w:proofErr w:type="gramEnd"/>
      <w:r>
        <w:rPr>
          <w:b/>
          <w:bCs/>
          <w:color w:val="FF0000"/>
          <w:lang w:val="en-AU"/>
        </w:rPr>
        <w:t>!</w:t>
      </w:r>
    </w:p>
    <w:p w14:paraId="4AF40A2B" w14:textId="77777777" w:rsidR="003E6CF7" w:rsidRDefault="003E6CF7" w:rsidP="003E6CF7">
      <w:pPr>
        <w:rPr>
          <w:b/>
          <w:bCs/>
          <w:lang w:val="en-AU"/>
        </w:rPr>
      </w:pPr>
      <w:r>
        <w:rPr>
          <w:b/>
          <w:bCs/>
          <w:lang w:val="en-AU"/>
        </w:rPr>
        <w:t xml:space="preserve">How: </w:t>
      </w:r>
      <w:r w:rsidRPr="000A506C">
        <w:rPr>
          <w:b/>
          <w:bCs/>
          <w:color w:val="7030A0"/>
          <w:lang w:val="en-AU"/>
        </w:rPr>
        <w:t>With the sharing of food, with the flying of flags, with the chatter of conversation and the cacophony of laughter. All the while enjoying children’s work and learning.</w:t>
      </w:r>
    </w:p>
    <w:p w14:paraId="0F36E645" w14:textId="77777777" w:rsidR="003E6CF7" w:rsidRDefault="003E6CF7" w:rsidP="003E6CF7">
      <w:pPr>
        <w:rPr>
          <w:b/>
          <w:bCs/>
          <w:lang w:val="en-AU"/>
        </w:rPr>
      </w:pPr>
      <w:r>
        <w:rPr>
          <w:b/>
          <w:bCs/>
          <w:lang w:val="en-AU"/>
        </w:rPr>
        <w:t xml:space="preserve">On the evening, the school will be providing two whole lambs cooked on a spit, a </w:t>
      </w:r>
      <w:proofErr w:type="gramStart"/>
      <w:r>
        <w:rPr>
          <w:b/>
          <w:bCs/>
          <w:lang w:val="en-AU"/>
        </w:rPr>
        <w:t>barbeque cooking whitebait patties</w:t>
      </w:r>
      <w:proofErr w:type="gramEnd"/>
      <w:r>
        <w:rPr>
          <w:b/>
          <w:bCs/>
          <w:lang w:val="en-AU"/>
        </w:rPr>
        <w:t>, a sausage sizzle and a vegetarian curry (potentially vegan)</w:t>
      </w:r>
    </w:p>
    <w:p w14:paraId="482CA5F4" w14:textId="77777777" w:rsidR="003E6CF7" w:rsidRDefault="003E6CF7" w:rsidP="003E6CF7">
      <w:pPr>
        <w:rPr>
          <w:b/>
          <w:bCs/>
          <w:lang w:val="en-AU"/>
        </w:rPr>
      </w:pPr>
      <w:r>
        <w:rPr>
          <w:b/>
          <w:bCs/>
          <w:lang w:val="en-AU"/>
        </w:rPr>
        <w:t>We ask that families bring a plate of food to share (Enough for 4-5 people). Ideally the plate of food could have a cultural significance, unique or special to a particular country. (</w:t>
      </w:r>
      <w:proofErr w:type="spellStart"/>
      <w:r>
        <w:rPr>
          <w:b/>
          <w:bCs/>
          <w:lang w:val="en-AU"/>
        </w:rPr>
        <w:t>I.e</w:t>
      </w:r>
      <w:proofErr w:type="spellEnd"/>
      <w:r>
        <w:rPr>
          <w:b/>
          <w:bCs/>
          <w:lang w:val="en-AU"/>
        </w:rPr>
        <w:t xml:space="preserve"> Pavlova = New Zealand) or equally, a plate of food that is special to your whanau or family, maybe for birthdays etc. Or just a family favourite. </w:t>
      </w:r>
    </w:p>
    <w:p w14:paraId="73E76704" w14:textId="77777777" w:rsidR="003E6CF7" w:rsidRDefault="003E6CF7" w:rsidP="003E6CF7">
      <w:pPr>
        <w:rPr>
          <w:b/>
          <w:bCs/>
          <w:lang w:val="en-AU"/>
        </w:rPr>
      </w:pPr>
      <w:r>
        <w:rPr>
          <w:b/>
          <w:bCs/>
          <w:lang w:val="en-AU"/>
        </w:rPr>
        <w:t>Apart from the plate of food there is no cost to families, for what is always a great meal and a great time for young and old. (Although it can be a bit noisy, in a good way).</w:t>
      </w:r>
    </w:p>
    <w:p w14:paraId="0F67FB71" w14:textId="77777777" w:rsidR="003E6CF7" w:rsidRDefault="003E6CF7" w:rsidP="003E6CF7">
      <w:pPr>
        <w:rPr>
          <w:b/>
          <w:bCs/>
          <w:lang w:val="en-AU"/>
        </w:rPr>
      </w:pPr>
      <w:r>
        <w:rPr>
          <w:b/>
          <w:bCs/>
          <w:lang w:val="en-AU"/>
        </w:rPr>
        <w:t>We would recommend that everyone brings their own plates and cutlery.</w:t>
      </w:r>
    </w:p>
    <w:p w14:paraId="2325E29D" w14:textId="77777777" w:rsidR="003E6CF7" w:rsidRDefault="003E6CF7" w:rsidP="003E6CF7">
      <w:pPr>
        <w:jc w:val="center"/>
        <w:rPr>
          <w:b/>
          <w:bCs/>
          <w:lang w:val="en-AU"/>
        </w:rPr>
      </w:pPr>
      <w:r>
        <w:rPr>
          <w:b/>
          <w:bCs/>
          <w:noProof/>
          <w:lang w:val="en-AU"/>
        </w:rPr>
        <w:drawing>
          <wp:inline distT="0" distB="0" distL="0" distR="0" wp14:anchorId="07A609F2" wp14:editId="07D8398C">
            <wp:extent cx="1094762" cy="800270"/>
            <wp:effectExtent l="0" t="0" r="0" b="0"/>
            <wp:docPr id="46242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27042" name="Picture 4624270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3763" cy="865330"/>
                    </a:xfrm>
                    <a:prstGeom prst="rect">
                      <a:avLst/>
                    </a:prstGeom>
                  </pic:spPr>
                </pic:pic>
              </a:graphicData>
            </a:graphic>
          </wp:inline>
        </w:drawing>
      </w:r>
      <w:r>
        <w:rPr>
          <w:b/>
          <w:bCs/>
          <w:noProof/>
          <w:color w:val="000000" w:themeColor="text1"/>
          <w:lang w:val="en-AU"/>
        </w:rPr>
        <w:drawing>
          <wp:inline distT="0" distB="0" distL="0" distR="0" wp14:anchorId="0D245EEB" wp14:editId="475A138B">
            <wp:extent cx="1074550" cy="805912"/>
            <wp:effectExtent l="0" t="0" r="5080" b="0"/>
            <wp:docPr id="675153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53529" name="Picture 6751535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315" cy="889735"/>
                    </a:xfrm>
                    <a:prstGeom prst="rect">
                      <a:avLst/>
                    </a:prstGeom>
                  </pic:spPr>
                </pic:pic>
              </a:graphicData>
            </a:graphic>
          </wp:inline>
        </w:drawing>
      </w:r>
      <w:r>
        <w:rPr>
          <w:b/>
          <w:bCs/>
          <w:noProof/>
          <w:lang w:val="en-AU"/>
        </w:rPr>
        <w:drawing>
          <wp:inline distT="0" distB="0" distL="0" distR="0" wp14:anchorId="65ACA1D9" wp14:editId="2AC9E051">
            <wp:extent cx="1067584" cy="800746"/>
            <wp:effectExtent l="0" t="0" r="0" b="0"/>
            <wp:docPr id="546133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33843" name="Picture 5461338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909" cy="888746"/>
                    </a:xfrm>
                    <a:prstGeom prst="rect">
                      <a:avLst/>
                    </a:prstGeom>
                  </pic:spPr>
                </pic:pic>
              </a:graphicData>
            </a:graphic>
          </wp:inline>
        </w:drawing>
      </w:r>
    </w:p>
    <w:p w14:paraId="49E75BBC" w14:textId="0271FA0E" w:rsidR="007B54FE" w:rsidRDefault="003E6CF7" w:rsidP="003E6CF7">
      <w:pPr>
        <w:jc w:val="center"/>
      </w:pPr>
      <w:r>
        <w:rPr>
          <w:noProof/>
        </w:rPr>
        <w:drawing>
          <wp:inline distT="0" distB="0" distL="0" distR="0" wp14:anchorId="1DAF5F24" wp14:editId="6BE1A824">
            <wp:extent cx="2217366" cy="1105545"/>
            <wp:effectExtent l="0" t="0" r="5715" b="0"/>
            <wp:docPr id="683500128" name="Picture 3" descr="Flag of New Zea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New Zealand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279" cy="1131428"/>
                    </a:xfrm>
                    <a:prstGeom prst="rect">
                      <a:avLst/>
                    </a:prstGeom>
                    <a:noFill/>
                    <a:ln>
                      <a:noFill/>
                    </a:ln>
                  </pic:spPr>
                </pic:pic>
              </a:graphicData>
            </a:graphic>
          </wp:inline>
        </w:drawing>
      </w:r>
      <w:r>
        <w:fldChar w:fldCharType="begin"/>
      </w:r>
      <w:r>
        <w:instrText xml:space="preserve"> INCLUDEPICTURE "https://media.creativeclassrooms.co.nz/catalog/product/cache/15435194559670796b7addefd6630033/c/i/ci092053-a3-map-of-new-zealand_web.jpg" \* MERGEFORMATINET </w:instrText>
      </w:r>
      <w:r>
        <w:fldChar w:fldCharType="separate"/>
      </w:r>
      <w:r>
        <w:rPr>
          <w:noProof/>
        </w:rPr>
        <w:drawing>
          <wp:inline distT="0" distB="0" distL="0" distR="0" wp14:anchorId="4AFC5288" wp14:editId="4CF702FF">
            <wp:extent cx="1095149" cy="1095149"/>
            <wp:effectExtent l="0" t="0" r="0" b="0"/>
            <wp:docPr id="945412324" name="Picture 4" descr="New Zea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Zealand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1851" cy="1141851"/>
                    </a:xfrm>
                    <a:prstGeom prst="rect">
                      <a:avLst/>
                    </a:prstGeom>
                    <a:noFill/>
                    <a:ln>
                      <a:noFill/>
                    </a:ln>
                  </pic:spPr>
                </pic:pic>
              </a:graphicData>
            </a:graphic>
          </wp:inline>
        </w:drawing>
      </w:r>
      <w:r>
        <w:fldChar w:fldCharType="end"/>
      </w:r>
      <w:r w:rsidRPr="003E6CF7">
        <w:t xml:space="preserve"> </w:t>
      </w:r>
      <w:r>
        <w:rPr>
          <w:noProof/>
        </w:rPr>
        <w:drawing>
          <wp:inline distT="0" distB="0" distL="0" distR="0" wp14:anchorId="468EEAD4" wp14:editId="70AFF1F4">
            <wp:extent cx="1993106" cy="1100670"/>
            <wp:effectExtent l="0" t="0" r="1270" b="4445"/>
            <wp:docPr id="1634479497" name="Picture 5" descr="Tino rangatiratanga flag / Te kara T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o rangatiratanga flag / Te kara Tin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6611" cy="1102606"/>
                    </a:xfrm>
                    <a:prstGeom prst="rect">
                      <a:avLst/>
                    </a:prstGeom>
                    <a:noFill/>
                    <a:ln>
                      <a:noFill/>
                    </a:ln>
                  </pic:spPr>
                </pic:pic>
              </a:graphicData>
            </a:graphic>
          </wp:inline>
        </w:drawing>
      </w:r>
    </w:p>
    <w:p w14:paraId="4344121C" w14:textId="77777777" w:rsidR="0047414A" w:rsidRDefault="0047414A" w:rsidP="003E6CF7">
      <w:pPr>
        <w:jc w:val="center"/>
      </w:pPr>
    </w:p>
    <w:p w14:paraId="7C8976E3" w14:textId="24E7EA5A" w:rsidR="0047414A" w:rsidRPr="00B14A23" w:rsidRDefault="008A0807" w:rsidP="00B14A23">
      <w:pPr>
        <w:jc w:val="center"/>
        <w:rPr>
          <w:b/>
          <w:bCs/>
          <w:color w:val="FF0000"/>
          <w:sz w:val="32"/>
          <w:szCs w:val="32"/>
        </w:rPr>
      </w:pPr>
      <w:r>
        <w:rPr>
          <w:b/>
          <w:bCs/>
          <w:color w:val="FF0000"/>
          <w:sz w:val="32"/>
          <w:szCs w:val="32"/>
        </w:rPr>
        <w:t>CA</w:t>
      </w:r>
      <w:r w:rsidR="00B14A23">
        <w:rPr>
          <w:b/>
          <w:bCs/>
          <w:color w:val="FF0000"/>
          <w:sz w:val="32"/>
          <w:szCs w:val="32"/>
        </w:rPr>
        <w:t xml:space="preserve">N ANY FAMILY WHO IS UNABLE TO ATTEND PLEASE EMAIL KELLY AT </w:t>
      </w:r>
      <w:hyperlink r:id="rId22" w:history="1">
        <w:r w:rsidR="00B14A23" w:rsidRPr="003301D7">
          <w:rPr>
            <w:rStyle w:val="Hyperlink"/>
            <w:b/>
            <w:bCs/>
            <w:sz w:val="32"/>
            <w:szCs w:val="32"/>
          </w:rPr>
          <w:t>office@bigrock.school.nz</w:t>
        </w:r>
      </w:hyperlink>
      <w:r w:rsidR="00B14A23">
        <w:rPr>
          <w:b/>
          <w:bCs/>
          <w:color w:val="FF0000"/>
          <w:sz w:val="32"/>
          <w:szCs w:val="32"/>
        </w:rPr>
        <w:t xml:space="preserve"> (It’ll help with our planning)</w:t>
      </w:r>
    </w:p>
    <w:p w14:paraId="43F86AA1" w14:textId="7A00E379" w:rsidR="0047414A" w:rsidRDefault="0047414A" w:rsidP="0047414A">
      <w:pPr>
        <w:rPr>
          <w:b/>
          <w:bCs/>
          <w:i/>
          <w:iCs/>
        </w:rPr>
      </w:pPr>
      <w:r>
        <w:rPr>
          <w:b/>
          <w:bCs/>
          <w:i/>
          <w:iCs/>
        </w:rPr>
        <w:lastRenderedPageBreak/>
        <w:t>For Sale</w:t>
      </w:r>
    </w:p>
    <w:p w14:paraId="61F43FDE" w14:textId="71E2C1A4" w:rsidR="0047414A" w:rsidRDefault="0047414A" w:rsidP="0047414A">
      <w:pPr>
        <w:rPr>
          <w:b/>
          <w:bCs/>
        </w:rPr>
      </w:pPr>
      <w:r>
        <w:rPr>
          <w:b/>
          <w:bCs/>
        </w:rPr>
        <w:t>If you require</w:t>
      </w:r>
      <w:r w:rsidR="008A0807">
        <w:rPr>
          <w:b/>
          <w:bCs/>
        </w:rPr>
        <w:t xml:space="preserve"> quality</w:t>
      </w:r>
      <w:r>
        <w:rPr>
          <w:b/>
          <w:bCs/>
        </w:rPr>
        <w:t xml:space="preserve"> meadow hay. Kim </w:t>
      </w:r>
      <w:proofErr w:type="spellStart"/>
      <w:r>
        <w:rPr>
          <w:b/>
          <w:bCs/>
        </w:rPr>
        <w:t>Rapley</w:t>
      </w:r>
      <w:proofErr w:type="spellEnd"/>
      <w:r>
        <w:rPr>
          <w:b/>
          <w:bCs/>
        </w:rPr>
        <w:t xml:space="preserve"> has small bales for sale. </w:t>
      </w:r>
      <w:r w:rsidR="008A0807">
        <w:rPr>
          <w:b/>
          <w:bCs/>
        </w:rPr>
        <w:t xml:space="preserve">Pick up is a must. </w:t>
      </w:r>
      <w:r>
        <w:rPr>
          <w:b/>
          <w:bCs/>
        </w:rPr>
        <w:t>Please contact Kim on 027 432 5857.</w:t>
      </w:r>
      <w:r w:rsidR="008A0807">
        <w:rPr>
          <w:b/>
          <w:bCs/>
        </w:rPr>
        <w:t xml:space="preserve"> $8 a bale.</w:t>
      </w:r>
    </w:p>
    <w:p w14:paraId="5A86644E" w14:textId="6201FDC1" w:rsidR="008A0807" w:rsidRDefault="008A0807" w:rsidP="0047414A">
      <w:pPr>
        <w:rPr>
          <w:b/>
          <w:bCs/>
          <w:i/>
          <w:iCs/>
        </w:rPr>
      </w:pPr>
      <w:r>
        <w:rPr>
          <w:b/>
          <w:bCs/>
          <w:i/>
          <w:iCs/>
        </w:rPr>
        <w:t>Mountain Biking Today</w:t>
      </w:r>
    </w:p>
    <w:p w14:paraId="5B0017CB" w14:textId="61C39F42" w:rsidR="008A0807" w:rsidRDefault="008A0807" w:rsidP="0047414A">
      <w:pPr>
        <w:rPr>
          <w:b/>
          <w:bCs/>
        </w:rPr>
      </w:pPr>
      <w:r>
        <w:rPr>
          <w:b/>
          <w:bCs/>
        </w:rPr>
        <w:t xml:space="preserve">I had the pleasure today of tagging along with the Advanced Group and one the </w:t>
      </w:r>
      <w:proofErr w:type="spellStart"/>
      <w:r>
        <w:rPr>
          <w:b/>
          <w:bCs/>
        </w:rPr>
        <w:t>TnT</w:t>
      </w:r>
      <w:proofErr w:type="spellEnd"/>
      <w:r>
        <w:rPr>
          <w:b/>
          <w:bCs/>
        </w:rPr>
        <w:t xml:space="preserve"> Groups to Signal Hill, where for today they became ‘One Group’.</w:t>
      </w:r>
    </w:p>
    <w:p w14:paraId="239436CC" w14:textId="3EF03C8E" w:rsidR="008A0807" w:rsidRDefault="008A0807" w:rsidP="0047414A">
      <w:pPr>
        <w:rPr>
          <w:b/>
          <w:bCs/>
        </w:rPr>
      </w:pPr>
      <w:r>
        <w:rPr>
          <w:b/>
          <w:bCs/>
        </w:rPr>
        <w:t xml:space="preserve">As usual the riders came home tired, muddy and happy. Many thanks to Scott and Ange as usual. Also a big thank you to Craig Scott, Max </w:t>
      </w:r>
      <w:proofErr w:type="spellStart"/>
      <w:r>
        <w:rPr>
          <w:b/>
          <w:bCs/>
        </w:rPr>
        <w:t>Skerratt</w:t>
      </w:r>
      <w:proofErr w:type="spellEnd"/>
      <w:r>
        <w:rPr>
          <w:b/>
          <w:bCs/>
        </w:rPr>
        <w:t xml:space="preserve">, Sarah Ramsay and Shane Turner for help on the bikes, transport and encouraging these young riders. </w:t>
      </w:r>
    </w:p>
    <w:p w14:paraId="0F68E1E6" w14:textId="59350712" w:rsidR="008A0807" w:rsidRDefault="008A0807" w:rsidP="008A0807">
      <w:pPr>
        <w:jc w:val="center"/>
        <w:rPr>
          <w:b/>
          <w:bCs/>
          <w:sz w:val="24"/>
          <w:szCs w:val="24"/>
          <w:lang w:val="en-AU"/>
        </w:rPr>
      </w:pPr>
      <w:r>
        <w:rPr>
          <w:b/>
          <w:bCs/>
          <w:noProof/>
          <w:sz w:val="24"/>
          <w:szCs w:val="24"/>
          <w:lang w:val="en-AU"/>
        </w:rPr>
        <w:drawing>
          <wp:inline distT="0" distB="0" distL="0" distR="0" wp14:anchorId="12179FBC" wp14:editId="5F5AD04A">
            <wp:extent cx="2100263" cy="1575198"/>
            <wp:effectExtent l="0" t="0" r="0" b="0"/>
            <wp:docPr id="150082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23281" name="Picture 15008232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207" cy="1619406"/>
                    </a:xfrm>
                    <a:prstGeom prst="rect">
                      <a:avLst/>
                    </a:prstGeom>
                  </pic:spPr>
                </pic:pic>
              </a:graphicData>
            </a:graphic>
          </wp:inline>
        </w:drawing>
      </w:r>
      <w:r>
        <w:rPr>
          <w:b/>
          <w:bCs/>
          <w:noProof/>
          <w:sz w:val="24"/>
          <w:szCs w:val="24"/>
          <w:lang w:val="en-AU"/>
        </w:rPr>
        <w:drawing>
          <wp:inline distT="0" distB="0" distL="0" distR="0" wp14:anchorId="7497B92E" wp14:editId="253AE473">
            <wp:extent cx="2107406" cy="1580555"/>
            <wp:effectExtent l="0" t="0" r="1270" b="0"/>
            <wp:docPr id="767367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7407" name="Picture 7673674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9465" cy="1604599"/>
                    </a:xfrm>
                    <a:prstGeom prst="rect">
                      <a:avLst/>
                    </a:prstGeom>
                  </pic:spPr>
                </pic:pic>
              </a:graphicData>
            </a:graphic>
          </wp:inline>
        </w:drawing>
      </w:r>
      <w:r>
        <w:rPr>
          <w:b/>
          <w:bCs/>
          <w:noProof/>
          <w:sz w:val="24"/>
          <w:szCs w:val="24"/>
          <w:lang w:val="en-AU"/>
        </w:rPr>
        <w:drawing>
          <wp:inline distT="0" distB="0" distL="0" distR="0" wp14:anchorId="5F80743C" wp14:editId="6FD04D85">
            <wp:extent cx="2078831" cy="1559123"/>
            <wp:effectExtent l="0" t="0" r="4445" b="3175"/>
            <wp:docPr id="1382851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1929" name="Picture 13828519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3601" cy="1585200"/>
                    </a:xfrm>
                    <a:prstGeom prst="rect">
                      <a:avLst/>
                    </a:prstGeom>
                  </pic:spPr>
                </pic:pic>
              </a:graphicData>
            </a:graphic>
          </wp:inline>
        </w:drawing>
      </w:r>
    </w:p>
    <w:p w14:paraId="535217CB" w14:textId="77777777" w:rsidR="008A0807" w:rsidRDefault="008A0807" w:rsidP="008A0807">
      <w:pPr>
        <w:jc w:val="center"/>
        <w:rPr>
          <w:b/>
          <w:bCs/>
          <w:sz w:val="24"/>
          <w:szCs w:val="24"/>
          <w:lang w:val="en-AU"/>
        </w:rPr>
      </w:pPr>
    </w:p>
    <w:p w14:paraId="15910BC7" w14:textId="5E95076A" w:rsidR="008A0807" w:rsidRDefault="00B14A23" w:rsidP="00B14A23">
      <w:pPr>
        <w:rPr>
          <w:b/>
          <w:bCs/>
          <w:sz w:val="24"/>
          <w:szCs w:val="24"/>
          <w:lang w:val="en-AU"/>
        </w:rPr>
      </w:pPr>
      <w:r>
        <w:rPr>
          <w:b/>
          <w:bCs/>
          <w:sz w:val="24"/>
          <w:szCs w:val="24"/>
          <w:lang w:val="en-AU"/>
        </w:rPr>
        <w:t>Have a great weekend</w:t>
      </w:r>
    </w:p>
    <w:p w14:paraId="3CD91966" w14:textId="470E85E1" w:rsidR="00B14A23" w:rsidRDefault="00B14A23" w:rsidP="00B14A23">
      <w:pPr>
        <w:rPr>
          <w:b/>
          <w:bCs/>
          <w:sz w:val="24"/>
          <w:szCs w:val="24"/>
          <w:lang w:val="en-AU"/>
        </w:rPr>
      </w:pPr>
      <w:r>
        <w:rPr>
          <w:b/>
          <w:bCs/>
          <w:sz w:val="24"/>
          <w:szCs w:val="24"/>
          <w:lang w:val="en-AU"/>
        </w:rPr>
        <w:t>David Grant</w:t>
      </w:r>
    </w:p>
    <w:p w14:paraId="20B56A41" w14:textId="3DC7C5A6" w:rsidR="00B14A23" w:rsidRPr="00B14A23" w:rsidRDefault="00B14A23" w:rsidP="00B14A23">
      <w:pPr>
        <w:rPr>
          <w:b/>
          <w:bCs/>
          <w:sz w:val="24"/>
          <w:szCs w:val="24"/>
          <w:lang w:val="en-AU"/>
        </w:rPr>
      </w:pPr>
      <w:r>
        <w:rPr>
          <w:b/>
          <w:bCs/>
          <w:sz w:val="24"/>
          <w:szCs w:val="24"/>
          <w:lang w:val="en-AU"/>
        </w:rPr>
        <w:t>Principal</w:t>
      </w:r>
    </w:p>
    <w:p w14:paraId="21CE5A91" w14:textId="77777777" w:rsidR="00301D5E" w:rsidRPr="009B25B4" w:rsidRDefault="00301D5E" w:rsidP="006438F9">
      <w:pPr>
        <w:rPr>
          <w:b/>
          <w:sz w:val="24"/>
          <w:szCs w:val="24"/>
          <w:lang w:val="en-AU"/>
        </w:rPr>
      </w:pPr>
    </w:p>
    <w:p w14:paraId="5B64B7FC" w14:textId="77777777" w:rsidR="009B25B4" w:rsidRPr="006438F9" w:rsidRDefault="009B25B4" w:rsidP="006438F9">
      <w:pPr>
        <w:rPr>
          <w:b/>
          <w:sz w:val="24"/>
          <w:szCs w:val="24"/>
          <w:lang w:val="en-AU"/>
        </w:rPr>
      </w:pPr>
    </w:p>
    <w:p w14:paraId="0B514E67" w14:textId="77777777" w:rsidR="006438F9" w:rsidRPr="006438F9" w:rsidRDefault="006438F9" w:rsidP="000413AC">
      <w:pPr>
        <w:rPr>
          <w:b/>
          <w:sz w:val="24"/>
          <w:szCs w:val="24"/>
          <w:lang w:val="en-AU"/>
        </w:rPr>
      </w:pPr>
    </w:p>
    <w:sectPr w:rsidR="006438F9" w:rsidRPr="006438F9" w:rsidSect="0080599D">
      <w:headerReference w:type="even" r:id="rId26"/>
      <w:headerReference w:type="default" r:id="rId27"/>
      <w:footerReference w:type="even" r:id="rId28"/>
      <w:footerReference w:type="default" r:id="rId29"/>
      <w:headerReference w:type="first" r:id="rId30"/>
      <w:footerReference w:type="first" r:id="rId31"/>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98F99" w14:textId="77777777" w:rsidR="00F23E61" w:rsidRDefault="00F23E61" w:rsidP="00EC439B">
      <w:pPr>
        <w:spacing w:after="0" w:line="240" w:lineRule="auto"/>
      </w:pPr>
      <w:r>
        <w:separator/>
      </w:r>
    </w:p>
  </w:endnote>
  <w:endnote w:type="continuationSeparator" w:id="0">
    <w:p w14:paraId="35722935" w14:textId="77777777" w:rsidR="00F23E61" w:rsidRDefault="00F23E6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1C05E" w14:textId="77777777" w:rsidR="00F23E61" w:rsidRDefault="00F23E61" w:rsidP="00EC439B">
      <w:pPr>
        <w:spacing w:after="0" w:line="240" w:lineRule="auto"/>
      </w:pPr>
      <w:r>
        <w:separator/>
      </w:r>
    </w:p>
  </w:footnote>
  <w:footnote w:type="continuationSeparator" w:id="0">
    <w:p w14:paraId="7E81FCBB" w14:textId="77777777" w:rsidR="00F23E61" w:rsidRDefault="00F23E6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5844"/>
    <w:rsid w:val="000A5BF2"/>
    <w:rsid w:val="000B4CD0"/>
    <w:rsid w:val="000C15DE"/>
    <w:rsid w:val="000C332B"/>
    <w:rsid w:val="000D0438"/>
    <w:rsid w:val="000D2480"/>
    <w:rsid w:val="000D5B51"/>
    <w:rsid w:val="000F2328"/>
    <w:rsid w:val="000F4E81"/>
    <w:rsid w:val="00101A85"/>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3C8A"/>
    <w:rsid w:val="003731E3"/>
    <w:rsid w:val="00373BD8"/>
    <w:rsid w:val="00374C16"/>
    <w:rsid w:val="00375165"/>
    <w:rsid w:val="00375C2D"/>
    <w:rsid w:val="00377F90"/>
    <w:rsid w:val="00380CA7"/>
    <w:rsid w:val="00393F47"/>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2CBD"/>
    <w:rsid w:val="004A7682"/>
    <w:rsid w:val="004B3435"/>
    <w:rsid w:val="004C53CE"/>
    <w:rsid w:val="004C57D9"/>
    <w:rsid w:val="004C5F43"/>
    <w:rsid w:val="004D241D"/>
    <w:rsid w:val="004D79AD"/>
    <w:rsid w:val="004E0C64"/>
    <w:rsid w:val="004E5347"/>
    <w:rsid w:val="00507DD3"/>
    <w:rsid w:val="005116A3"/>
    <w:rsid w:val="00512373"/>
    <w:rsid w:val="00521934"/>
    <w:rsid w:val="00522F1B"/>
    <w:rsid w:val="00524AD1"/>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D6A8C"/>
    <w:rsid w:val="006D7961"/>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20AC3"/>
    <w:rsid w:val="00A24C85"/>
    <w:rsid w:val="00A26778"/>
    <w:rsid w:val="00A451D4"/>
    <w:rsid w:val="00A5042C"/>
    <w:rsid w:val="00A61815"/>
    <w:rsid w:val="00A6453E"/>
    <w:rsid w:val="00A65FEF"/>
    <w:rsid w:val="00A6646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4A23"/>
    <w:rsid w:val="00B16B30"/>
    <w:rsid w:val="00B20E09"/>
    <w:rsid w:val="00B327BB"/>
    <w:rsid w:val="00B33775"/>
    <w:rsid w:val="00B3647E"/>
    <w:rsid w:val="00B404FD"/>
    <w:rsid w:val="00B40543"/>
    <w:rsid w:val="00B46687"/>
    <w:rsid w:val="00B56581"/>
    <w:rsid w:val="00B56F97"/>
    <w:rsid w:val="00B76FAC"/>
    <w:rsid w:val="00B83AB3"/>
    <w:rsid w:val="00B93070"/>
    <w:rsid w:val="00BA0B29"/>
    <w:rsid w:val="00BA42B7"/>
    <w:rsid w:val="00BA509E"/>
    <w:rsid w:val="00BB237E"/>
    <w:rsid w:val="00BB3989"/>
    <w:rsid w:val="00BC628F"/>
    <w:rsid w:val="00BD0B36"/>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5025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4279F"/>
    <w:rsid w:val="00E52BC5"/>
    <w:rsid w:val="00E52CFA"/>
    <w:rsid w:val="00E55492"/>
    <w:rsid w:val="00E8093F"/>
    <w:rsid w:val="00E830D0"/>
    <w:rsid w:val="00E842BA"/>
    <w:rsid w:val="00E93984"/>
    <w:rsid w:val="00EA6FF8"/>
    <w:rsid w:val="00EB5677"/>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3E61"/>
    <w:rsid w:val="00F26183"/>
    <w:rsid w:val="00F26305"/>
    <w:rsid w:val="00F34179"/>
    <w:rsid w:val="00F3540E"/>
    <w:rsid w:val="00F460A8"/>
    <w:rsid w:val="00F52ED1"/>
    <w:rsid w:val="00F60579"/>
    <w:rsid w:val="00F6123D"/>
    <w:rsid w:val="00F62865"/>
    <w:rsid w:val="00F679A7"/>
    <w:rsid w:val="00F75EBB"/>
    <w:rsid w:val="00FB2B96"/>
    <w:rsid w:val="00FB569E"/>
    <w:rsid w:val="00FB7158"/>
    <w:rsid w:val="00FC4BD7"/>
    <w:rsid w:val="00FC4F9F"/>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office@bigrock.school.nz"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2024-03-12T00:12:00Z</cp:lastPrinted>
  <dcterms:created xsi:type="dcterms:W3CDTF">2024-06-20T22:55:00Z</dcterms:created>
  <dcterms:modified xsi:type="dcterms:W3CDTF">2024-06-21T03:26:00Z</dcterms:modified>
</cp:coreProperties>
</file>