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71DA98" w14:textId="154F3235" w:rsidR="001266FF" w:rsidRDefault="00814269" w:rsidP="001B1EDB">
      <w:pPr>
        <w:rPr>
          <w:b/>
          <w:bCs/>
          <w:i/>
          <w:iCs/>
          <w:color w:val="000000" w:themeColor="text1"/>
          <w:sz w:val="24"/>
          <w:szCs w:val="24"/>
          <w:lang w:val="en-AU"/>
        </w:rPr>
      </w:pPr>
      <w:r w:rsidRPr="00814269">
        <w:rPr>
          <w:b/>
          <w:bCs/>
          <w:i/>
          <w:iCs/>
          <w:color w:val="000000" w:themeColor="text1"/>
          <w:sz w:val="24"/>
          <w:szCs w:val="24"/>
          <w:lang w:val="en-AU"/>
        </w:rPr>
        <w:t>15</w:t>
      </w:r>
      <w:r w:rsidRPr="00814269">
        <w:rPr>
          <w:b/>
          <w:bCs/>
          <w:i/>
          <w:iCs/>
          <w:color w:val="000000" w:themeColor="text1"/>
          <w:sz w:val="24"/>
          <w:szCs w:val="24"/>
          <w:vertAlign w:val="superscript"/>
          <w:lang w:val="en-AU"/>
        </w:rPr>
        <w:t>th</w:t>
      </w:r>
      <w:r w:rsidRPr="00814269">
        <w:rPr>
          <w:b/>
          <w:bCs/>
          <w:i/>
          <w:iCs/>
          <w:color w:val="000000" w:themeColor="text1"/>
          <w:sz w:val="24"/>
          <w:szCs w:val="24"/>
          <w:lang w:val="en-AU"/>
        </w:rPr>
        <w:t xml:space="preserve"> November 2024</w:t>
      </w:r>
    </w:p>
    <w:p w14:paraId="0C5325C8" w14:textId="0A20764C" w:rsidR="00814269" w:rsidRDefault="00E95B24" w:rsidP="001B1EDB">
      <w:pPr>
        <w:rPr>
          <w:b/>
          <w:bCs/>
          <w:i/>
          <w:iCs/>
          <w:color w:val="000000" w:themeColor="text1"/>
          <w:sz w:val="24"/>
          <w:szCs w:val="24"/>
          <w:lang w:val="en-AU"/>
        </w:rPr>
      </w:pPr>
      <w:r>
        <w:rPr>
          <w:b/>
          <w:bCs/>
          <w:i/>
          <w:iCs/>
          <w:color w:val="000000" w:themeColor="text1"/>
          <w:sz w:val="24"/>
          <w:szCs w:val="24"/>
          <w:lang w:val="en-AU"/>
        </w:rPr>
        <w:t>Swimming Pool</w:t>
      </w:r>
    </w:p>
    <w:p w14:paraId="79C6EAD1" w14:textId="5FAA2770" w:rsidR="00E95B24" w:rsidRDefault="00E95B24" w:rsidP="001B1EDB">
      <w:pPr>
        <w:rPr>
          <w:b/>
          <w:bCs/>
          <w:color w:val="000000" w:themeColor="text1"/>
          <w:sz w:val="24"/>
          <w:szCs w:val="24"/>
          <w:lang w:val="en-AU"/>
        </w:rPr>
      </w:pPr>
      <w:r>
        <w:rPr>
          <w:b/>
          <w:bCs/>
          <w:color w:val="000000" w:themeColor="text1"/>
          <w:sz w:val="24"/>
          <w:szCs w:val="24"/>
          <w:lang w:val="en-AU"/>
        </w:rPr>
        <w:t xml:space="preserve">As you are possibly aware the school pool is now open for the season with keys available to school families at this stage. </w:t>
      </w:r>
    </w:p>
    <w:p w14:paraId="3359976B" w14:textId="3EBB2DCC" w:rsidR="00E95B24" w:rsidRDefault="00E95B24" w:rsidP="001B1EDB">
      <w:pPr>
        <w:rPr>
          <w:b/>
          <w:bCs/>
          <w:color w:val="000000" w:themeColor="text1"/>
          <w:sz w:val="24"/>
          <w:szCs w:val="24"/>
          <w:lang w:val="en-AU"/>
        </w:rPr>
      </w:pPr>
      <w:r>
        <w:rPr>
          <w:b/>
          <w:bCs/>
          <w:color w:val="000000" w:themeColor="text1"/>
          <w:sz w:val="24"/>
          <w:szCs w:val="24"/>
          <w:lang w:val="en-AU"/>
        </w:rPr>
        <w:t xml:space="preserve">Firstly, I want to thank Kerry for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work that she puts in getting it ready, often in her own time. I know that she gets a real buzz out of the joy the children get out of it.</w:t>
      </w:r>
    </w:p>
    <w:p w14:paraId="71FC9972" w14:textId="5F32F649" w:rsidR="00E95B24" w:rsidRDefault="00E95B24" w:rsidP="001B1EDB">
      <w:pPr>
        <w:rPr>
          <w:b/>
          <w:bCs/>
          <w:color w:val="000000" w:themeColor="text1"/>
          <w:sz w:val="24"/>
          <w:szCs w:val="24"/>
          <w:lang w:val="en-AU"/>
        </w:rPr>
      </w:pPr>
      <w:r>
        <w:rPr>
          <w:b/>
          <w:bCs/>
          <w:color w:val="000000" w:themeColor="text1"/>
          <w:sz w:val="24"/>
          <w:szCs w:val="24"/>
          <w:lang w:val="en-AU"/>
        </w:rPr>
        <w:t xml:space="preserve">While we know that the pool is not </w:t>
      </w:r>
      <w:proofErr w:type="gramStart"/>
      <w:r>
        <w:rPr>
          <w:b/>
          <w:bCs/>
          <w:color w:val="000000" w:themeColor="text1"/>
          <w:sz w:val="24"/>
          <w:szCs w:val="24"/>
          <w:lang w:val="en-AU"/>
        </w:rPr>
        <w:t>perfect</w:t>
      </w:r>
      <w:proofErr w:type="gramEnd"/>
      <w:r>
        <w:rPr>
          <w:b/>
          <w:bCs/>
          <w:color w:val="000000" w:themeColor="text1"/>
          <w:sz w:val="24"/>
          <w:szCs w:val="24"/>
          <w:lang w:val="en-AU"/>
        </w:rPr>
        <w:t xml:space="preserve"> we work hard to maintain it as good as we can with incredibly limited funding. We get no funding at all to operate the pool from the Ministry of Education, in fact we get the same funding as a school the same size that does not have a pool. The power to heat it, cleaning products etc are expensive, the Board need to be commended for keeping it</w:t>
      </w:r>
      <w:r w:rsidR="00C85DEB">
        <w:rPr>
          <w:b/>
          <w:bCs/>
          <w:color w:val="000000" w:themeColor="text1"/>
          <w:sz w:val="24"/>
          <w:szCs w:val="24"/>
          <w:lang w:val="en-AU"/>
        </w:rPr>
        <w:t xml:space="preserve"> open</w:t>
      </w:r>
      <w:r>
        <w:rPr>
          <w:b/>
          <w:bCs/>
          <w:color w:val="000000" w:themeColor="text1"/>
          <w:sz w:val="24"/>
          <w:szCs w:val="24"/>
          <w:lang w:val="en-AU"/>
        </w:rPr>
        <w:t>, when many schools have closed theirs.</w:t>
      </w:r>
    </w:p>
    <w:p w14:paraId="3F4F6E9E" w14:textId="3CFEA5C6" w:rsidR="00E95B24" w:rsidRPr="00E95B24" w:rsidRDefault="00E95B24" w:rsidP="001B1EDB">
      <w:pPr>
        <w:rPr>
          <w:b/>
          <w:bCs/>
          <w:color w:val="000000" w:themeColor="text1"/>
          <w:sz w:val="24"/>
          <w:szCs w:val="24"/>
          <w:lang w:val="en-AU"/>
        </w:rPr>
      </w:pPr>
      <w:r>
        <w:rPr>
          <w:b/>
          <w:bCs/>
          <w:color w:val="000000" w:themeColor="text1"/>
          <w:sz w:val="24"/>
          <w:szCs w:val="24"/>
          <w:lang w:val="en-AU"/>
        </w:rPr>
        <w:t xml:space="preserve">Having it available to all classes is important. We live in a beach community, in an island nation. Water safety, water enjoyment and swimming </w:t>
      </w:r>
      <w:r w:rsidR="00AB584A">
        <w:rPr>
          <w:b/>
          <w:bCs/>
          <w:color w:val="000000" w:themeColor="text1"/>
          <w:sz w:val="24"/>
          <w:szCs w:val="24"/>
          <w:lang w:val="en-AU"/>
        </w:rPr>
        <w:t>are</w:t>
      </w:r>
      <w:r>
        <w:rPr>
          <w:b/>
          <w:bCs/>
          <w:color w:val="000000" w:themeColor="text1"/>
          <w:sz w:val="24"/>
          <w:szCs w:val="24"/>
          <w:lang w:val="en-AU"/>
        </w:rPr>
        <w:t xml:space="preserve"> </w:t>
      </w:r>
      <w:r w:rsidR="00AB584A">
        <w:rPr>
          <w:b/>
          <w:bCs/>
          <w:color w:val="000000" w:themeColor="text1"/>
          <w:sz w:val="24"/>
          <w:szCs w:val="24"/>
          <w:lang w:val="en-AU"/>
        </w:rPr>
        <w:t>important</w:t>
      </w:r>
      <w:r>
        <w:rPr>
          <w:b/>
          <w:bCs/>
          <w:color w:val="000000" w:themeColor="text1"/>
          <w:sz w:val="24"/>
          <w:szCs w:val="24"/>
          <w:lang w:val="en-AU"/>
        </w:rPr>
        <w:t>. This also leads into our senior aquatics programme that includes not only swimming but also surfing</w:t>
      </w:r>
      <w:r w:rsidR="00AB584A">
        <w:rPr>
          <w:b/>
          <w:bCs/>
          <w:color w:val="000000" w:themeColor="text1"/>
          <w:sz w:val="24"/>
          <w:szCs w:val="24"/>
          <w:lang w:val="en-AU"/>
        </w:rPr>
        <w:t xml:space="preserve">, kayaking, snorkelling and SCUBA (basic). This makes the pool such a wonderful learning resource. Having it open at lunchtime is also </w:t>
      </w:r>
      <w:proofErr w:type="gramStart"/>
      <w:r w:rsidR="00AB584A">
        <w:rPr>
          <w:b/>
          <w:bCs/>
          <w:color w:val="000000" w:themeColor="text1"/>
          <w:sz w:val="24"/>
          <w:szCs w:val="24"/>
          <w:lang w:val="en-AU"/>
        </w:rPr>
        <w:t>pretty cool</w:t>
      </w:r>
      <w:proofErr w:type="gramEnd"/>
      <w:r w:rsidR="00AB584A">
        <w:rPr>
          <w:b/>
          <w:bCs/>
          <w:color w:val="000000" w:themeColor="text1"/>
          <w:sz w:val="24"/>
          <w:szCs w:val="24"/>
          <w:lang w:val="en-AU"/>
        </w:rPr>
        <w:t xml:space="preserve"> and provides another playground option. (I don’t know any other schools that have the pool open at lunchtimes).</w:t>
      </w:r>
      <w:r>
        <w:rPr>
          <w:b/>
          <w:bCs/>
          <w:color w:val="000000" w:themeColor="text1"/>
          <w:sz w:val="24"/>
          <w:szCs w:val="24"/>
          <w:lang w:val="en-AU"/>
        </w:rPr>
        <w:t xml:space="preserve"> </w:t>
      </w:r>
      <w:r w:rsidR="00AB584A">
        <w:rPr>
          <w:b/>
          <w:bCs/>
          <w:color w:val="000000" w:themeColor="text1"/>
          <w:sz w:val="24"/>
          <w:szCs w:val="24"/>
          <w:lang w:val="en-AU"/>
        </w:rPr>
        <w:t xml:space="preserve"> </w:t>
      </w:r>
    </w:p>
    <w:p w14:paraId="036C09DC" w14:textId="6D43CA7E" w:rsidR="00814269" w:rsidRDefault="00AB584A" w:rsidP="001B1EDB">
      <w:pPr>
        <w:rPr>
          <w:b/>
          <w:bCs/>
          <w:color w:val="000000" w:themeColor="text1"/>
          <w:sz w:val="24"/>
          <w:szCs w:val="24"/>
          <w:lang w:val="en-AU"/>
        </w:rPr>
      </w:pPr>
      <w:r>
        <w:rPr>
          <w:b/>
          <w:bCs/>
          <w:color w:val="000000" w:themeColor="text1"/>
          <w:sz w:val="24"/>
          <w:szCs w:val="24"/>
          <w:lang w:val="en-AU"/>
        </w:rPr>
        <w:t>Thank you, Kerry and the Board, for the work and the resourcing to make it happen.</w:t>
      </w:r>
    </w:p>
    <w:p w14:paraId="4BE79593" w14:textId="2732277A" w:rsidR="00C85DEB" w:rsidRPr="00C85DEB" w:rsidRDefault="00C85DEB" w:rsidP="00C85DEB">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5F028291" wp14:editId="20966384">
            <wp:extent cx="2502148" cy="1876611"/>
            <wp:effectExtent l="0" t="0" r="0" b="3175"/>
            <wp:docPr id="1456740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40489" name="Picture 14567404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0920" cy="2003190"/>
                    </a:xfrm>
                    <a:prstGeom prst="rect">
                      <a:avLst/>
                    </a:prstGeom>
                  </pic:spPr>
                </pic:pic>
              </a:graphicData>
            </a:graphic>
          </wp:inline>
        </w:drawing>
      </w:r>
      <w:r>
        <w:rPr>
          <w:b/>
          <w:bCs/>
          <w:noProof/>
          <w:color w:val="000000" w:themeColor="text1"/>
          <w:sz w:val="24"/>
          <w:szCs w:val="24"/>
          <w:lang w:val="en-AU"/>
        </w:rPr>
        <w:drawing>
          <wp:inline distT="0" distB="0" distL="0" distR="0" wp14:anchorId="120962F7" wp14:editId="7935D0C1">
            <wp:extent cx="1383866" cy="1878105"/>
            <wp:effectExtent l="0" t="0" r="635" b="1905"/>
            <wp:docPr id="2033931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31551" name="Picture 20339315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4377" cy="1973799"/>
                    </a:xfrm>
                    <a:prstGeom prst="rect">
                      <a:avLst/>
                    </a:prstGeom>
                  </pic:spPr>
                </pic:pic>
              </a:graphicData>
            </a:graphic>
          </wp:inline>
        </w:drawing>
      </w:r>
      <w:r>
        <w:rPr>
          <w:b/>
          <w:bCs/>
          <w:noProof/>
          <w:color w:val="000000" w:themeColor="text1"/>
          <w:sz w:val="24"/>
          <w:szCs w:val="24"/>
          <w:lang w:val="en-AU"/>
        </w:rPr>
        <w:drawing>
          <wp:inline distT="0" distB="0" distL="0" distR="0" wp14:anchorId="76B0F1A1" wp14:editId="31893EAA">
            <wp:extent cx="2459214" cy="1844413"/>
            <wp:effectExtent l="0" t="0" r="5080" b="0"/>
            <wp:docPr id="681218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18090" name="Picture 6812180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122" cy="1928344"/>
                    </a:xfrm>
                    <a:prstGeom prst="rect">
                      <a:avLst/>
                    </a:prstGeom>
                  </pic:spPr>
                </pic:pic>
              </a:graphicData>
            </a:graphic>
          </wp:inline>
        </w:drawing>
      </w:r>
      <w:r>
        <w:rPr>
          <w:b/>
          <w:bCs/>
          <w:noProof/>
          <w:color w:val="000000" w:themeColor="text1"/>
          <w:sz w:val="24"/>
          <w:szCs w:val="24"/>
          <w:lang w:val="en-AU"/>
        </w:rPr>
        <w:drawing>
          <wp:inline distT="0" distB="0" distL="0" distR="0" wp14:anchorId="3CDC1A70" wp14:editId="32102C88">
            <wp:extent cx="1589519" cy="1192140"/>
            <wp:effectExtent l="0" t="4445" r="0" b="0"/>
            <wp:docPr id="1143835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35103" name="Picture 114383510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46412" cy="1234810"/>
                    </a:xfrm>
                    <a:prstGeom prst="rect">
                      <a:avLst/>
                    </a:prstGeom>
                  </pic:spPr>
                </pic:pic>
              </a:graphicData>
            </a:graphic>
          </wp:inline>
        </w:drawing>
      </w:r>
    </w:p>
    <w:p w14:paraId="68900308" w14:textId="14A9A9E6" w:rsidR="00E11C00" w:rsidRDefault="00E11C00" w:rsidP="001B1EDB">
      <w:pPr>
        <w:rPr>
          <w:b/>
          <w:bCs/>
          <w:i/>
          <w:iCs/>
          <w:color w:val="000000" w:themeColor="text1"/>
          <w:sz w:val="24"/>
          <w:szCs w:val="24"/>
          <w:lang w:val="en-AU"/>
        </w:rPr>
      </w:pPr>
      <w:r>
        <w:rPr>
          <w:b/>
          <w:bCs/>
          <w:i/>
          <w:iCs/>
          <w:color w:val="000000" w:themeColor="text1"/>
          <w:sz w:val="24"/>
          <w:szCs w:val="24"/>
          <w:lang w:val="en-AU"/>
        </w:rPr>
        <w:lastRenderedPageBreak/>
        <w:t>Futsal</w:t>
      </w:r>
    </w:p>
    <w:p w14:paraId="52D49AB7" w14:textId="54BD1D6C" w:rsidR="00E11C00" w:rsidRDefault="00E11C00" w:rsidP="001B1EDB">
      <w:pPr>
        <w:rPr>
          <w:b/>
          <w:bCs/>
          <w:color w:val="000000" w:themeColor="text1"/>
          <w:sz w:val="24"/>
          <w:szCs w:val="24"/>
          <w:lang w:val="en-AU"/>
        </w:rPr>
      </w:pPr>
      <w:r>
        <w:rPr>
          <w:b/>
          <w:bCs/>
          <w:color w:val="000000" w:themeColor="text1"/>
          <w:sz w:val="24"/>
          <w:szCs w:val="24"/>
          <w:lang w:val="en-AU"/>
        </w:rPr>
        <w:t>Congratulations to the following players on earning Player of the Day</w:t>
      </w:r>
      <w:r w:rsidR="00617C29">
        <w:rPr>
          <w:b/>
          <w:bCs/>
          <w:color w:val="000000" w:themeColor="text1"/>
          <w:sz w:val="24"/>
          <w:szCs w:val="24"/>
          <w:lang w:val="en-AU"/>
        </w:rPr>
        <w:t xml:space="preserve"> for their respective teams.</w:t>
      </w:r>
    </w:p>
    <w:p w14:paraId="119F68FF" w14:textId="53114842" w:rsidR="00617C29" w:rsidRDefault="00617C29" w:rsidP="001B1EDB">
      <w:pPr>
        <w:rPr>
          <w:b/>
          <w:bCs/>
          <w:color w:val="000000" w:themeColor="text1"/>
          <w:sz w:val="24"/>
          <w:szCs w:val="24"/>
          <w:lang w:val="en-AU"/>
        </w:rPr>
      </w:pPr>
      <w:r>
        <w:rPr>
          <w:b/>
          <w:bCs/>
          <w:color w:val="000000" w:themeColor="text1"/>
          <w:sz w:val="24"/>
          <w:szCs w:val="24"/>
          <w:lang w:val="en-AU"/>
        </w:rPr>
        <w:t>Big Rock Dolphins – Rowan Patterson</w:t>
      </w:r>
    </w:p>
    <w:p w14:paraId="04BABA2A" w14:textId="68B67AB4" w:rsidR="00617C29" w:rsidRDefault="00617C29" w:rsidP="001B1EDB">
      <w:pPr>
        <w:rPr>
          <w:b/>
          <w:bCs/>
          <w:color w:val="000000" w:themeColor="text1"/>
          <w:sz w:val="24"/>
          <w:szCs w:val="24"/>
          <w:lang w:val="en-AU"/>
        </w:rPr>
      </w:pPr>
      <w:r>
        <w:rPr>
          <w:b/>
          <w:bCs/>
          <w:color w:val="000000" w:themeColor="text1"/>
          <w:sz w:val="24"/>
          <w:szCs w:val="24"/>
          <w:lang w:val="en-AU"/>
        </w:rPr>
        <w:t>Big Rock Stingray – Quinn Hollands</w:t>
      </w:r>
    </w:p>
    <w:p w14:paraId="57FD712E" w14:textId="3419C1EA" w:rsidR="00617C29" w:rsidRDefault="00617C29" w:rsidP="001B1EDB">
      <w:pPr>
        <w:rPr>
          <w:b/>
          <w:bCs/>
          <w:color w:val="000000" w:themeColor="text1"/>
          <w:sz w:val="24"/>
          <w:szCs w:val="24"/>
          <w:lang w:val="en-AU"/>
        </w:rPr>
      </w:pPr>
      <w:r>
        <w:rPr>
          <w:b/>
          <w:bCs/>
          <w:color w:val="000000" w:themeColor="text1"/>
          <w:sz w:val="24"/>
          <w:szCs w:val="24"/>
          <w:lang w:val="en-AU"/>
        </w:rPr>
        <w:t xml:space="preserve">Big Rock Barracuda – </w:t>
      </w:r>
      <w:r w:rsidR="00C85DEB">
        <w:rPr>
          <w:b/>
          <w:bCs/>
          <w:color w:val="000000" w:themeColor="text1"/>
          <w:sz w:val="24"/>
          <w:szCs w:val="24"/>
          <w:lang w:val="en-AU"/>
        </w:rPr>
        <w:t>Zach Turner</w:t>
      </w:r>
    </w:p>
    <w:p w14:paraId="0592432C" w14:textId="04E12685" w:rsidR="00617C29" w:rsidRDefault="00617C29" w:rsidP="001B1EDB">
      <w:pPr>
        <w:rPr>
          <w:b/>
          <w:bCs/>
          <w:color w:val="000000" w:themeColor="text1"/>
          <w:sz w:val="24"/>
          <w:szCs w:val="24"/>
          <w:lang w:val="en-AU"/>
        </w:rPr>
      </w:pPr>
      <w:r>
        <w:rPr>
          <w:b/>
          <w:bCs/>
          <w:color w:val="000000" w:themeColor="text1"/>
          <w:sz w:val="24"/>
          <w:szCs w:val="24"/>
          <w:lang w:val="en-AU"/>
        </w:rPr>
        <w:t xml:space="preserve">Big Rock Orca </w:t>
      </w:r>
      <w:r w:rsidR="00D55BB7">
        <w:rPr>
          <w:b/>
          <w:bCs/>
          <w:color w:val="000000" w:themeColor="text1"/>
          <w:sz w:val="24"/>
          <w:szCs w:val="24"/>
          <w:lang w:val="en-AU"/>
        </w:rPr>
        <w:t>–</w:t>
      </w:r>
      <w:r>
        <w:rPr>
          <w:b/>
          <w:bCs/>
          <w:color w:val="000000" w:themeColor="text1"/>
          <w:sz w:val="24"/>
          <w:szCs w:val="24"/>
          <w:lang w:val="en-AU"/>
        </w:rPr>
        <w:t xml:space="preserve"> </w:t>
      </w:r>
      <w:r w:rsidR="00D55BB7">
        <w:rPr>
          <w:b/>
          <w:bCs/>
          <w:color w:val="000000" w:themeColor="text1"/>
          <w:sz w:val="24"/>
          <w:szCs w:val="24"/>
          <w:lang w:val="en-AU"/>
        </w:rPr>
        <w:t>Whole team</w:t>
      </w:r>
    </w:p>
    <w:p w14:paraId="6D3E16BF" w14:textId="3792A746" w:rsidR="00617C29" w:rsidRDefault="00617C29" w:rsidP="001B1EDB">
      <w:pPr>
        <w:rPr>
          <w:b/>
          <w:bCs/>
          <w:color w:val="000000" w:themeColor="text1"/>
          <w:sz w:val="24"/>
          <w:szCs w:val="24"/>
          <w:lang w:val="en-AU"/>
        </w:rPr>
      </w:pPr>
      <w:r>
        <w:rPr>
          <w:b/>
          <w:bCs/>
          <w:color w:val="000000" w:themeColor="text1"/>
          <w:sz w:val="24"/>
          <w:szCs w:val="24"/>
          <w:lang w:val="en-AU"/>
        </w:rPr>
        <w:t xml:space="preserve">Big Rock Sharks </w:t>
      </w:r>
      <w:r w:rsidR="00D55BB7">
        <w:rPr>
          <w:b/>
          <w:bCs/>
          <w:color w:val="000000" w:themeColor="text1"/>
          <w:sz w:val="24"/>
          <w:szCs w:val="24"/>
          <w:lang w:val="en-AU"/>
        </w:rPr>
        <w:t>–</w:t>
      </w:r>
      <w:r>
        <w:rPr>
          <w:b/>
          <w:bCs/>
          <w:color w:val="000000" w:themeColor="text1"/>
          <w:sz w:val="24"/>
          <w:szCs w:val="24"/>
          <w:lang w:val="en-AU"/>
        </w:rPr>
        <w:t xml:space="preserve"> </w:t>
      </w:r>
      <w:r w:rsidR="00D55BB7">
        <w:rPr>
          <w:b/>
          <w:bCs/>
          <w:color w:val="000000" w:themeColor="text1"/>
          <w:sz w:val="24"/>
          <w:szCs w:val="24"/>
          <w:lang w:val="en-AU"/>
        </w:rPr>
        <w:t xml:space="preserve">Kade Hancock (W 17-1 v </w:t>
      </w:r>
      <w:proofErr w:type="spellStart"/>
      <w:r w:rsidR="00D55BB7">
        <w:rPr>
          <w:b/>
          <w:bCs/>
          <w:color w:val="000000" w:themeColor="text1"/>
          <w:sz w:val="24"/>
          <w:szCs w:val="24"/>
          <w:lang w:val="en-AU"/>
        </w:rPr>
        <w:t>Kaikorai</w:t>
      </w:r>
      <w:proofErr w:type="spellEnd"/>
      <w:r w:rsidR="00D55BB7">
        <w:rPr>
          <w:b/>
          <w:bCs/>
          <w:color w:val="000000" w:themeColor="text1"/>
          <w:sz w:val="24"/>
          <w:szCs w:val="24"/>
          <w:lang w:val="en-AU"/>
        </w:rPr>
        <w:t xml:space="preserve"> Valley College)</w:t>
      </w:r>
    </w:p>
    <w:p w14:paraId="2FD0644F" w14:textId="14159F9B" w:rsidR="00C85DEB" w:rsidRDefault="00C85DEB" w:rsidP="00C85DEB">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0C569A5D" wp14:editId="0735B292">
            <wp:extent cx="1484335" cy="1979159"/>
            <wp:effectExtent l="0" t="0" r="1905" b="2540"/>
            <wp:docPr id="571112272" name="Picture 7" descr="A child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12272" name="Picture 7" descr="A child holding a pa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523" cy="2019411"/>
                    </a:xfrm>
                    <a:prstGeom prst="rect">
                      <a:avLst/>
                    </a:prstGeom>
                  </pic:spPr>
                </pic:pic>
              </a:graphicData>
            </a:graphic>
          </wp:inline>
        </w:drawing>
      </w:r>
      <w:r>
        <w:rPr>
          <w:b/>
          <w:bCs/>
          <w:noProof/>
          <w:color w:val="000000" w:themeColor="text1"/>
          <w:sz w:val="24"/>
          <w:szCs w:val="24"/>
          <w:lang w:val="en-AU"/>
        </w:rPr>
        <w:drawing>
          <wp:inline distT="0" distB="0" distL="0" distR="0" wp14:anchorId="671BB8FC" wp14:editId="1133B1B9">
            <wp:extent cx="1487154" cy="1982918"/>
            <wp:effectExtent l="0" t="0" r="0" b="0"/>
            <wp:docPr id="14267741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4165" name="Picture 14267741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788" cy="2049098"/>
                    </a:xfrm>
                    <a:prstGeom prst="rect">
                      <a:avLst/>
                    </a:prstGeom>
                  </pic:spPr>
                </pic:pic>
              </a:graphicData>
            </a:graphic>
          </wp:inline>
        </w:drawing>
      </w:r>
      <w:r>
        <w:rPr>
          <w:b/>
          <w:bCs/>
          <w:noProof/>
          <w:color w:val="000000" w:themeColor="text1"/>
          <w:sz w:val="24"/>
          <w:szCs w:val="24"/>
          <w:lang w:val="en-AU"/>
        </w:rPr>
        <w:drawing>
          <wp:inline distT="0" distB="0" distL="0" distR="0" wp14:anchorId="3DAD9464" wp14:editId="37960467">
            <wp:extent cx="1974647" cy="1480951"/>
            <wp:effectExtent l="5398" t="0" r="0" b="0"/>
            <wp:docPr id="14702703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70341" name="Picture 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48932" cy="1536664"/>
                    </a:xfrm>
                    <a:prstGeom prst="rect">
                      <a:avLst/>
                    </a:prstGeom>
                  </pic:spPr>
                </pic:pic>
              </a:graphicData>
            </a:graphic>
          </wp:inline>
        </w:drawing>
      </w:r>
      <w:r>
        <w:rPr>
          <w:b/>
          <w:bCs/>
          <w:noProof/>
          <w:color w:val="000000" w:themeColor="text1"/>
          <w:sz w:val="24"/>
          <w:szCs w:val="24"/>
          <w:lang w:val="en-AU"/>
        </w:rPr>
        <w:drawing>
          <wp:inline distT="0" distB="0" distL="0" distR="0" wp14:anchorId="1C98C804" wp14:editId="2334B1CF">
            <wp:extent cx="722330" cy="1995543"/>
            <wp:effectExtent l="0" t="0" r="1905" b="0"/>
            <wp:docPr id="1236139652" name="Picture 6" descr="A child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39652" name="Picture 6" descr="A child in a unifor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0184" cy="2072494"/>
                    </a:xfrm>
                    <a:prstGeom prst="rect">
                      <a:avLst/>
                    </a:prstGeom>
                  </pic:spPr>
                </pic:pic>
              </a:graphicData>
            </a:graphic>
          </wp:inline>
        </w:drawing>
      </w:r>
    </w:p>
    <w:p w14:paraId="0B81837E" w14:textId="77777777" w:rsidR="00C85DEB" w:rsidRDefault="00C85DEB" w:rsidP="00C85DEB">
      <w:pPr>
        <w:rPr>
          <w:b/>
          <w:bCs/>
          <w:i/>
          <w:iCs/>
          <w:color w:val="000000" w:themeColor="text1"/>
          <w:sz w:val="24"/>
          <w:szCs w:val="24"/>
          <w:lang w:val="en-AU"/>
        </w:rPr>
      </w:pPr>
      <w:r>
        <w:rPr>
          <w:b/>
          <w:bCs/>
          <w:i/>
          <w:iCs/>
          <w:color w:val="000000" w:themeColor="text1"/>
          <w:sz w:val="24"/>
          <w:szCs w:val="24"/>
          <w:lang w:val="en-AU"/>
        </w:rPr>
        <w:t>Big Rock’s Got Talent</w:t>
      </w:r>
    </w:p>
    <w:p w14:paraId="029E2476" w14:textId="77777777" w:rsidR="00C85DEB" w:rsidRDefault="00C85DEB" w:rsidP="00C85DEB">
      <w:pPr>
        <w:rPr>
          <w:b/>
          <w:bCs/>
          <w:color w:val="000000" w:themeColor="text1"/>
          <w:sz w:val="24"/>
          <w:szCs w:val="24"/>
          <w:lang w:val="en-AU"/>
        </w:rPr>
      </w:pPr>
      <w:r>
        <w:rPr>
          <w:b/>
          <w:bCs/>
          <w:color w:val="000000" w:themeColor="text1"/>
          <w:sz w:val="24"/>
          <w:szCs w:val="24"/>
          <w:lang w:val="en-AU"/>
        </w:rPr>
        <w:t xml:space="preserve">Our very first Big Rock’s Got Talent show is now on next Friday with the first act on stage at 2:00pm sharp. The performances are now going to be at school outside the library. Lunchtime will be earlier than usual </w:t>
      </w:r>
      <w:proofErr w:type="gramStart"/>
      <w:r>
        <w:rPr>
          <w:b/>
          <w:bCs/>
          <w:color w:val="000000" w:themeColor="text1"/>
          <w:sz w:val="24"/>
          <w:szCs w:val="24"/>
          <w:lang w:val="en-AU"/>
        </w:rPr>
        <w:t>so as to</w:t>
      </w:r>
      <w:proofErr w:type="gramEnd"/>
      <w:r>
        <w:rPr>
          <w:b/>
          <w:bCs/>
          <w:color w:val="000000" w:themeColor="text1"/>
          <w:sz w:val="24"/>
          <w:szCs w:val="24"/>
          <w:lang w:val="en-AU"/>
        </w:rPr>
        <w:t xml:space="preserve"> allow the stars to get ready etc. Parents are of course very welcome to attend. Well done to Shane Turner for making this event happen.</w:t>
      </w:r>
    </w:p>
    <w:p w14:paraId="4BF86E3B" w14:textId="21D58680" w:rsidR="00C85DEB" w:rsidRDefault="00C85DEB" w:rsidP="00C85DEB">
      <w:pPr>
        <w:rPr>
          <w:b/>
          <w:bCs/>
          <w:color w:val="000000" w:themeColor="text1"/>
          <w:sz w:val="24"/>
          <w:szCs w:val="24"/>
          <w:lang w:val="en-AU"/>
        </w:rPr>
      </w:pPr>
      <w:r>
        <w:rPr>
          <w:b/>
          <w:bCs/>
          <w:color w:val="000000" w:themeColor="text1"/>
          <w:sz w:val="24"/>
          <w:szCs w:val="24"/>
          <w:lang w:val="en-AU"/>
        </w:rPr>
        <w:t>Ladies and gentlemen, boys and girls, please welcome to the stage… It is going to be amazing.</w:t>
      </w:r>
    </w:p>
    <w:p w14:paraId="011877C1" w14:textId="6D6B7DEA" w:rsidR="00C85DEB" w:rsidRDefault="00C85DEB" w:rsidP="00C85DEB">
      <w:pPr>
        <w:jc w:val="center"/>
      </w:pPr>
      <w:r>
        <w:fldChar w:fldCharType="begin"/>
      </w:r>
      <w:r>
        <w:instrText xml:space="preserve"> INCLUDEPICTURE "https://scontent.fakl2-1.fna.fbcdn.net/v/t39.30808-6/466469792_9156874011012677_3111686364079143099_n.jpg?_nc_cat=108&amp;ccb=1-7&amp;_nc_sid=aa7b47&amp;_nc_ohc=S1HMiGsCk24Q7kNvgGuw0kG&amp;_nc_zt=23&amp;_nc_ht=scontent.fakl2-1.fna&amp;_nc_gid=AwqWOlWza7txwaDLgkrcm_N&amp;oh=00_AYAwiVoK9eFwxCsuPVnP38wg9wJUfVa5rvArKp_EphNEiw&amp;oe=673C0DD1" \* MERGEFORMATINET </w:instrText>
      </w:r>
      <w:r>
        <w:fldChar w:fldCharType="separate"/>
      </w:r>
      <w:r>
        <w:rPr>
          <w:noProof/>
        </w:rPr>
        <w:drawing>
          <wp:inline distT="0" distB="0" distL="0" distR="0" wp14:anchorId="4FCA7424" wp14:editId="24D665C4">
            <wp:extent cx="2688851" cy="1308837"/>
            <wp:effectExtent l="0" t="0" r="3810" b="0"/>
            <wp:docPr id="132080659" name="Picture 1"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0927" cy="1343921"/>
                    </a:xfrm>
                    <a:prstGeom prst="rect">
                      <a:avLst/>
                    </a:prstGeom>
                    <a:noFill/>
                    <a:ln>
                      <a:noFill/>
                    </a:ln>
                  </pic:spPr>
                </pic:pic>
              </a:graphicData>
            </a:graphic>
          </wp:inline>
        </w:drawing>
      </w:r>
      <w:r>
        <w:fldChar w:fldCharType="end"/>
      </w:r>
    </w:p>
    <w:p w14:paraId="4F59D662" w14:textId="49C9EC8B" w:rsidR="00C85DEB" w:rsidRDefault="00C85DEB" w:rsidP="00C85DEB">
      <w:pPr>
        <w:rPr>
          <w:b/>
          <w:bCs/>
          <w:i/>
          <w:iCs/>
          <w:sz w:val="24"/>
          <w:szCs w:val="24"/>
        </w:rPr>
      </w:pPr>
      <w:r>
        <w:rPr>
          <w:b/>
          <w:bCs/>
          <w:i/>
          <w:iCs/>
          <w:sz w:val="24"/>
          <w:szCs w:val="24"/>
        </w:rPr>
        <w:t>Well Done and Thank You</w:t>
      </w:r>
    </w:p>
    <w:p w14:paraId="0E26A8F3" w14:textId="691182F1" w:rsidR="00C85DEB" w:rsidRPr="00C85DEB" w:rsidRDefault="00C85DEB" w:rsidP="00C85DEB">
      <w:pPr>
        <w:rPr>
          <w:b/>
          <w:bCs/>
          <w:sz w:val="24"/>
          <w:szCs w:val="24"/>
        </w:rPr>
      </w:pPr>
      <w:r>
        <w:rPr>
          <w:b/>
          <w:bCs/>
          <w:sz w:val="24"/>
          <w:szCs w:val="24"/>
        </w:rPr>
        <w:t xml:space="preserve">I would like to acknowledge </w:t>
      </w:r>
      <w:r w:rsidR="0017290E">
        <w:rPr>
          <w:b/>
          <w:bCs/>
          <w:sz w:val="24"/>
          <w:szCs w:val="24"/>
        </w:rPr>
        <w:t>Annette Hogg</w:t>
      </w:r>
      <w:r>
        <w:rPr>
          <w:b/>
          <w:bCs/>
          <w:sz w:val="24"/>
          <w:szCs w:val="24"/>
        </w:rPr>
        <w:t xml:space="preserve"> and her team of helpers for their amazing generosity, as well of course to the people who were able to help with donations or purchases. </w:t>
      </w:r>
      <w:r w:rsidR="00531A27">
        <w:rPr>
          <w:b/>
          <w:bCs/>
          <w:sz w:val="24"/>
          <w:szCs w:val="24"/>
        </w:rPr>
        <w:t xml:space="preserve">Also thank you to the good people at the Brighton Club for their support. </w:t>
      </w:r>
      <w:r>
        <w:rPr>
          <w:b/>
          <w:bCs/>
          <w:sz w:val="24"/>
          <w:szCs w:val="24"/>
        </w:rPr>
        <w:t xml:space="preserve">To support one </w:t>
      </w:r>
      <w:r w:rsidR="00531A27">
        <w:rPr>
          <w:b/>
          <w:bCs/>
          <w:sz w:val="24"/>
          <w:szCs w:val="24"/>
        </w:rPr>
        <w:t xml:space="preserve">of </w:t>
      </w:r>
      <w:r>
        <w:rPr>
          <w:b/>
          <w:bCs/>
          <w:sz w:val="24"/>
          <w:szCs w:val="24"/>
        </w:rPr>
        <w:t xml:space="preserve">our mum’s who is facing some health challenges. Impressive stuff, as I always say, I believe that this community represents the best of New Zealand’s values by looking after it’s own and being </w:t>
      </w:r>
      <w:r w:rsidR="00531A27">
        <w:rPr>
          <w:b/>
          <w:bCs/>
          <w:sz w:val="24"/>
          <w:szCs w:val="24"/>
        </w:rPr>
        <w:t>there</w:t>
      </w:r>
      <w:r>
        <w:rPr>
          <w:b/>
          <w:bCs/>
          <w:sz w:val="24"/>
          <w:szCs w:val="24"/>
        </w:rPr>
        <w:t xml:space="preserve"> to support locals and </w:t>
      </w:r>
      <w:r w:rsidR="00531A27">
        <w:rPr>
          <w:b/>
          <w:bCs/>
          <w:sz w:val="24"/>
          <w:szCs w:val="24"/>
        </w:rPr>
        <w:t xml:space="preserve">the </w:t>
      </w:r>
      <w:r>
        <w:rPr>
          <w:b/>
          <w:bCs/>
          <w:sz w:val="24"/>
          <w:szCs w:val="24"/>
        </w:rPr>
        <w:t>local</w:t>
      </w:r>
      <w:r w:rsidR="00531A27">
        <w:rPr>
          <w:b/>
          <w:bCs/>
          <w:sz w:val="24"/>
          <w:szCs w:val="24"/>
        </w:rPr>
        <w:t xml:space="preserve"> community. Truly beautiful.</w:t>
      </w:r>
    </w:p>
    <w:p w14:paraId="68E3F2CC" w14:textId="37CA83A7" w:rsidR="00C85DEB" w:rsidRDefault="00531A27" w:rsidP="00531A27">
      <w:pPr>
        <w:jc w:val="center"/>
      </w:pPr>
      <w:r>
        <w:fldChar w:fldCharType="begin"/>
      </w:r>
      <w:r>
        <w:instrText xml:space="preserve"> INCLUDEPICTURE "https://scontent.fakl2-1.fna.fbcdn.net/v/t39.30808-6/463943741_1152299003209766_7559111687553711543_n.jpg?stp=c0.14.1067.557a_dst-jpg_p600x600&amp;_nc_cat=108&amp;ccb=1-7&amp;_nc_sid=75d36f&amp;_nc_ohc=kojfWQbVU5sQ7kNvgG4jGJz&amp;_nc_zt=23&amp;_nc_ht=scontent.fakl2-1.fna&amp;_nc_gid=A9-0KwDfuJPw4cNNqORScJB&amp;oh=00_AYACQHh6qD3IyYXtHtheKVXGekhJMAzsdaF28C2AlLQXtw&amp;oe=673C2639" \* MERGEFORMATINET </w:instrText>
      </w:r>
      <w:r>
        <w:fldChar w:fldCharType="separate"/>
      </w:r>
      <w:r>
        <w:rPr>
          <w:noProof/>
        </w:rPr>
        <w:drawing>
          <wp:inline distT="0" distB="0" distL="0" distR="0" wp14:anchorId="0425CC5C" wp14:editId="574B4170">
            <wp:extent cx="1400602" cy="731582"/>
            <wp:effectExtent l="0" t="0" r="0" b="5080"/>
            <wp:docPr id="407521630" name="Picture 10" descr="May be an illustration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llustration of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8428" cy="777456"/>
                    </a:xfrm>
                    <a:prstGeom prst="rect">
                      <a:avLst/>
                    </a:prstGeom>
                    <a:noFill/>
                    <a:ln>
                      <a:noFill/>
                    </a:ln>
                  </pic:spPr>
                </pic:pic>
              </a:graphicData>
            </a:graphic>
          </wp:inline>
        </w:drawing>
      </w:r>
      <w:r>
        <w:fldChar w:fldCharType="end"/>
      </w:r>
    </w:p>
    <w:p w14:paraId="3C5C6D9A" w14:textId="271B14E9" w:rsidR="00531A27" w:rsidRDefault="00531A27" w:rsidP="00531A27">
      <w:pPr>
        <w:rPr>
          <w:b/>
          <w:bCs/>
          <w:i/>
          <w:iCs/>
          <w:color w:val="000000" w:themeColor="text1"/>
          <w:sz w:val="24"/>
          <w:szCs w:val="24"/>
          <w:lang w:val="en-AU"/>
        </w:rPr>
      </w:pPr>
      <w:r>
        <w:rPr>
          <w:b/>
          <w:bCs/>
          <w:i/>
          <w:iCs/>
          <w:color w:val="000000" w:themeColor="text1"/>
          <w:sz w:val="24"/>
          <w:szCs w:val="24"/>
          <w:lang w:val="en-AU"/>
        </w:rPr>
        <w:lastRenderedPageBreak/>
        <w:t>Introductory Mountain Biking Programme</w:t>
      </w:r>
    </w:p>
    <w:p w14:paraId="2B59EB1E" w14:textId="71F4C03E" w:rsidR="00531A27" w:rsidRDefault="00531A27" w:rsidP="00531A27">
      <w:pPr>
        <w:rPr>
          <w:b/>
          <w:bCs/>
          <w:color w:val="000000" w:themeColor="text1"/>
          <w:sz w:val="24"/>
          <w:szCs w:val="24"/>
          <w:lang w:val="en-AU"/>
        </w:rPr>
      </w:pPr>
      <w:r>
        <w:rPr>
          <w:b/>
          <w:bCs/>
          <w:color w:val="000000" w:themeColor="text1"/>
          <w:sz w:val="24"/>
          <w:szCs w:val="24"/>
          <w:lang w:val="en-AU"/>
        </w:rPr>
        <w:t xml:space="preserve">On Wednesday I had the pleasure of working with two groups of our young riders. We focused on basic bike maintenance checks, basic road safety and courtesy and riding skills. The level of enthusiasm is contagious. The skill level is developing fast, there is some work to be done on safety and awareness of others </w:t>
      </w:r>
      <w:r w:rsidRPr="00531A27">
        <w:rPr>
          <w:b/>
          <w:bCs/>
          <w:color w:val="000000" w:themeColor="text1"/>
          <w:sz w:val="24"/>
          <w:szCs w:val="24"/>
          <w:lang w:val="en-AU"/>
        </w:rPr>
        <w:sym w:font="Wingdings" w:char="F04A"/>
      </w:r>
      <w:r>
        <w:rPr>
          <w:b/>
          <w:bCs/>
          <w:color w:val="000000" w:themeColor="text1"/>
          <w:sz w:val="24"/>
          <w:szCs w:val="24"/>
          <w:lang w:val="en-AU"/>
        </w:rPr>
        <w:t>. They are young and it will come. A big thank you to Scarlett Hancock, George Weatherall and Kade Hancock for your help. The next session is on 27</w:t>
      </w:r>
      <w:r w:rsidRPr="00531A27">
        <w:rPr>
          <w:b/>
          <w:bCs/>
          <w:color w:val="000000" w:themeColor="text1"/>
          <w:sz w:val="24"/>
          <w:szCs w:val="24"/>
          <w:vertAlign w:val="superscript"/>
          <w:lang w:val="en-AU"/>
        </w:rPr>
        <w:t>th</w:t>
      </w:r>
      <w:r>
        <w:rPr>
          <w:b/>
          <w:bCs/>
          <w:color w:val="000000" w:themeColor="text1"/>
          <w:sz w:val="24"/>
          <w:szCs w:val="24"/>
          <w:lang w:val="en-AU"/>
        </w:rPr>
        <w:t xml:space="preserve"> November, please keep practicing on your riding skills and building up the bike fitness.</w:t>
      </w:r>
    </w:p>
    <w:p w14:paraId="2C730FF5" w14:textId="21A61D2A" w:rsidR="00531A27" w:rsidRDefault="00531A27" w:rsidP="00531A27">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6BD915C2" wp14:editId="11CBECE1">
            <wp:extent cx="1434280" cy="1075685"/>
            <wp:effectExtent l="1587" t="0" r="2858" b="2857"/>
            <wp:docPr id="7870010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1038" name="Picture 787001038"/>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07040" cy="1130254"/>
                    </a:xfrm>
                    <a:prstGeom prst="rect">
                      <a:avLst/>
                    </a:prstGeom>
                  </pic:spPr>
                </pic:pic>
              </a:graphicData>
            </a:graphic>
          </wp:inline>
        </w:drawing>
      </w:r>
      <w:r>
        <w:rPr>
          <w:b/>
          <w:bCs/>
          <w:noProof/>
          <w:color w:val="000000" w:themeColor="text1"/>
          <w:sz w:val="24"/>
          <w:szCs w:val="24"/>
          <w:lang w:val="en-AU"/>
        </w:rPr>
        <w:drawing>
          <wp:inline distT="0" distB="0" distL="0" distR="0" wp14:anchorId="7CB9B53B" wp14:editId="4A67F918">
            <wp:extent cx="1433766" cy="1075299"/>
            <wp:effectExtent l="1270" t="0" r="3175" b="3175"/>
            <wp:docPr id="9754550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55066" name="Picture 975455066"/>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514101" cy="1135549"/>
                    </a:xfrm>
                    <a:prstGeom prst="rect">
                      <a:avLst/>
                    </a:prstGeom>
                  </pic:spPr>
                </pic:pic>
              </a:graphicData>
            </a:graphic>
          </wp:inline>
        </w:drawing>
      </w:r>
      <w:r>
        <w:rPr>
          <w:b/>
          <w:bCs/>
          <w:noProof/>
          <w:color w:val="000000" w:themeColor="text1"/>
          <w:sz w:val="24"/>
          <w:szCs w:val="24"/>
          <w:lang w:val="en-AU"/>
        </w:rPr>
        <w:drawing>
          <wp:inline distT="0" distB="0" distL="0" distR="0" wp14:anchorId="6A4C5DB1" wp14:editId="40CE6E3D">
            <wp:extent cx="1449654" cy="1087216"/>
            <wp:effectExtent l="3175" t="0" r="1905" b="1905"/>
            <wp:docPr id="19262972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97202" name="Picture 1926297202"/>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531405" cy="1148528"/>
                    </a:xfrm>
                    <a:prstGeom prst="rect">
                      <a:avLst/>
                    </a:prstGeom>
                  </pic:spPr>
                </pic:pic>
              </a:graphicData>
            </a:graphic>
          </wp:inline>
        </w:drawing>
      </w:r>
      <w:r>
        <w:rPr>
          <w:b/>
          <w:bCs/>
          <w:noProof/>
          <w:color w:val="000000" w:themeColor="text1"/>
          <w:sz w:val="24"/>
          <w:szCs w:val="24"/>
          <w:lang w:val="en-AU"/>
        </w:rPr>
        <w:drawing>
          <wp:inline distT="0" distB="0" distL="0" distR="0" wp14:anchorId="77DCB9C0" wp14:editId="6BDAB7EA">
            <wp:extent cx="1434391" cy="1075769"/>
            <wp:effectExtent l="1270" t="0" r="2540" b="2540"/>
            <wp:docPr id="21022869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6966" name="Picture 210228696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76988" cy="1107716"/>
                    </a:xfrm>
                    <a:prstGeom prst="rect">
                      <a:avLst/>
                    </a:prstGeom>
                  </pic:spPr>
                </pic:pic>
              </a:graphicData>
            </a:graphic>
          </wp:inline>
        </w:drawing>
      </w:r>
      <w:r>
        <w:rPr>
          <w:b/>
          <w:bCs/>
          <w:noProof/>
          <w:color w:val="000000" w:themeColor="text1"/>
          <w:sz w:val="24"/>
          <w:szCs w:val="24"/>
          <w:lang w:val="en-AU"/>
        </w:rPr>
        <w:drawing>
          <wp:inline distT="0" distB="0" distL="0" distR="0" wp14:anchorId="03DD2F52" wp14:editId="40A3ED7D">
            <wp:extent cx="1421303" cy="1065953"/>
            <wp:effectExtent l="0" t="0" r="1270" b="1270"/>
            <wp:docPr id="13999044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04409" name="Picture 1399904409"/>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79083" cy="1109287"/>
                    </a:xfrm>
                    <a:prstGeom prst="rect">
                      <a:avLst/>
                    </a:prstGeom>
                  </pic:spPr>
                </pic:pic>
              </a:graphicData>
            </a:graphic>
          </wp:inline>
        </w:drawing>
      </w:r>
      <w:r>
        <w:rPr>
          <w:b/>
          <w:bCs/>
          <w:noProof/>
          <w:color w:val="000000" w:themeColor="text1"/>
          <w:sz w:val="24"/>
          <w:szCs w:val="24"/>
          <w:lang w:val="en-AU"/>
        </w:rPr>
        <w:drawing>
          <wp:inline distT="0" distB="0" distL="0" distR="0" wp14:anchorId="120C223B" wp14:editId="2D701A0B">
            <wp:extent cx="1401894" cy="1051397"/>
            <wp:effectExtent l="0" t="2540" r="5715" b="5715"/>
            <wp:docPr id="697758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58656" name="Picture 697758656"/>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459597" cy="1094673"/>
                    </a:xfrm>
                    <a:prstGeom prst="rect">
                      <a:avLst/>
                    </a:prstGeom>
                  </pic:spPr>
                </pic:pic>
              </a:graphicData>
            </a:graphic>
          </wp:inline>
        </w:drawing>
      </w:r>
      <w:r>
        <w:rPr>
          <w:b/>
          <w:bCs/>
          <w:noProof/>
          <w:color w:val="000000" w:themeColor="text1"/>
          <w:sz w:val="24"/>
          <w:szCs w:val="24"/>
          <w:lang w:val="en-AU"/>
        </w:rPr>
        <w:drawing>
          <wp:inline distT="0" distB="0" distL="0" distR="0" wp14:anchorId="6D2BCBB1" wp14:editId="12785561">
            <wp:extent cx="1395539" cy="1046630"/>
            <wp:effectExtent l="0" t="3492" r="0" b="0"/>
            <wp:docPr id="17300235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23557" name="Picture 1730023557"/>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15664" cy="1061724"/>
                    </a:xfrm>
                    <a:prstGeom prst="rect">
                      <a:avLst/>
                    </a:prstGeom>
                  </pic:spPr>
                </pic:pic>
              </a:graphicData>
            </a:graphic>
          </wp:inline>
        </w:drawing>
      </w:r>
      <w:r>
        <w:rPr>
          <w:b/>
          <w:bCs/>
          <w:noProof/>
          <w:color w:val="000000" w:themeColor="text1"/>
          <w:sz w:val="24"/>
          <w:szCs w:val="24"/>
          <w:lang w:val="en-AU"/>
        </w:rPr>
        <w:drawing>
          <wp:inline distT="0" distB="0" distL="0" distR="0" wp14:anchorId="422E40A8" wp14:editId="4FBFF720">
            <wp:extent cx="1241721" cy="931270"/>
            <wp:effectExtent l="2858" t="0" r="6032" b="6033"/>
            <wp:docPr id="12088250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25053" name="Picture 120882505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306057" cy="979521"/>
                    </a:xfrm>
                    <a:prstGeom prst="rect">
                      <a:avLst/>
                    </a:prstGeom>
                  </pic:spPr>
                </pic:pic>
              </a:graphicData>
            </a:graphic>
          </wp:inline>
        </w:drawing>
      </w:r>
      <w:r>
        <w:rPr>
          <w:b/>
          <w:bCs/>
          <w:noProof/>
          <w:color w:val="000000" w:themeColor="text1"/>
          <w:sz w:val="24"/>
          <w:szCs w:val="24"/>
          <w:lang w:val="en-AU"/>
        </w:rPr>
        <w:drawing>
          <wp:inline distT="0" distB="0" distL="0" distR="0" wp14:anchorId="5A11ED63" wp14:editId="1C785775">
            <wp:extent cx="1270920" cy="953168"/>
            <wp:effectExtent l="0" t="6350" r="5715" b="5715"/>
            <wp:docPr id="1091826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26899" name="Picture 109182689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312439" cy="984307"/>
                    </a:xfrm>
                    <a:prstGeom prst="rect">
                      <a:avLst/>
                    </a:prstGeom>
                  </pic:spPr>
                </pic:pic>
              </a:graphicData>
            </a:graphic>
          </wp:inline>
        </w:drawing>
      </w:r>
      <w:r>
        <w:rPr>
          <w:b/>
          <w:bCs/>
          <w:noProof/>
          <w:color w:val="000000" w:themeColor="text1"/>
          <w:sz w:val="24"/>
          <w:szCs w:val="24"/>
          <w:lang w:val="en-AU"/>
        </w:rPr>
        <w:drawing>
          <wp:inline distT="0" distB="0" distL="0" distR="0" wp14:anchorId="6E11A9AE" wp14:editId="5B71167B">
            <wp:extent cx="1281177" cy="960860"/>
            <wp:effectExtent l="0" t="5080" r="0" b="0"/>
            <wp:docPr id="266980608" name="Picture 21" descr="A person riding a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0608" name="Picture 21" descr="A person riding a bik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359319" cy="1019465"/>
                    </a:xfrm>
                    <a:prstGeom prst="rect">
                      <a:avLst/>
                    </a:prstGeom>
                  </pic:spPr>
                </pic:pic>
              </a:graphicData>
            </a:graphic>
          </wp:inline>
        </w:drawing>
      </w:r>
      <w:r>
        <w:rPr>
          <w:b/>
          <w:bCs/>
          <w:noProof/>
          <w:color w:val="000000" w:themeColor="text1"/>
          <w:sz w:val="24"/>
          <w:szCs w:val="24"/>
          <w:lang w:val="en-AU"/>
        </w:rPr>
        <w:drawing>
          <wp:inline distT="0" distB="0" distL="0" distR="0" wp14:anchorId="5C5F465C" wp14:editId="244DE5AE">
            <wp:extent cx="1291108" cy="968308"/>
            <wp:effectExtent l="0" t="3492" r="952" b="953"/>
            <wp:docPr id="21073085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08510" name="Picture 22"/>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375162" cy="1031347"/>
                    </a:xfrm>
                    <a:prstGeom prst="rect">
                      <a:avLst/>
                    </a:prstGeom>
                  </pic:spPr>
                </pic:pic>
              </a:graphicData>
            </a:graphic>
          </wp:inline>
        </w:drawing>
      </w:r>
    </w:p>
    <w:p w14:paraId="215D99E4" w14:textId="63CF7D96" w:rsidR="001A299C" w:rsidRDefault="001A299C" w:rsidP="001A299C">
      <w:pPr>
        <w:rPr>
          <w:b/>
          <w:bCs/>
          <w:i/>
          <w:iCs/>
          <w:color w:val="000000" w:themeColor="text1"/>
          <w:sz w:val="24"/>
          <w:szCs w:val="24"/>
          <w:lang w:val="en-AU"/>
        </w:rPr>
      </w:pPr>
      <w:r>
        <w:rPr>
          <w:b/>
          <w:bCs/>
          <w:i/>
          <w:iCs/>
          <w:color w:val="000000" w:themeColor="text1"/>
          <w:sz w:val="24"/>
          <w:szCs w:val="24"/>
          <w:lang w:val="en-AU"/>
        </w:rPr>
        <w:t>Year Seven and Eight Information</w:t>
      </w:r>
      <w:r w:rsidR="005220F0">
        <w:rPr>
          <w:b/>
          <w:bCs/>
          <w:i/>
          <w:iCs/>
          <w:color w:val="000000" w:themeColor="text1"/>
          <w:sz w:val="24"/>
          <w:szCs w:val="24"/>
          <w:lang w:val="en-AU"/>
        </w:rPr>
        <w:t xml:space="preserve"> (For next week)</w:t>
      </w:r>
    </w:p>
    <w:p w14:paraId="3DDE2B4F" w14:textId="6FDCA41E" w:rsidR="001A299C" w:rsidRDefault="001A299C" w:rsidP="001A299C">
      <w:pPr>
        <w:rPr>
          <w:b/>
          <w:bCs/>
          <w:color w:val="000000" w:themeColor="text1"/>
          <w:sz w:val="24"/>
          <w:szCs w:val="24"/>
          <w:lang w:val="en-AU"/>
        </w:rPr>
      </w:pPr>
      <w:r>
        <w:rPr>
          <w:b/>
          <w:bCs/>
          <w:color w:val="000000" w:themeColor="text1"/>
          <w:sz w:val="24"/>
          <w:szCs w:val="24"/>
          <w:lang w:val="en-AU"/>
        </w:rPr>
        <w:t xml:space="preserve">On Tuesday half of the class are going SCUBA diving. While they are doing that the other half will be having another </w:t>
      </w:r>
      <w:r w:rsidR="00F71E1C">
        <w:rPr>
          <w:b/>
          <w:bCs/>
          <w:color w:val="000000" w:themeColor="text1"/>
          <w:sz w:val="24"/>
          <w:szCs w:val="24"/>
          <w:lang w:val="en-AU"/>
        </w:rPr>
        <w:t xml:space="preserve">cooking session. This week it will be Asian influenced. There is no cost for this. We will also be working on the BBQ Masterclass sessions. The menu for Thursday will include </w:t>
      </w:r>
      <w:proofErr w:type="spellStart"/>
      <w:r w:rsidR="00F71E1C">
        <w:rPr>
          <w:b/>
          <w:bCs/>
          <w:color w:val="000000" w:themeColor="text1"/>
          <w:sz w:val="24"/>
          <w:szCs w:val="24"/>
          <w:lang w:val="en-AU"/>
        </w:rPr>
        <w:t>bbq</w:t>
      </w:r>
      <w:proofErr w:type="spellEnd"/>
      <w:r w:rsidR="00F71E1C">
        <w:rPr>
          <w:b/>
          <w:bCs/>
          <w:color w:val="000000" w:themeColor="text1"/>
          <w:sz w:val="24"/>
          <w:szCs w:val="24"/>
          <w:lang w:val="en-AU"/>
        </w:rPr>
        <w:t xml:space="preserve"> ribs, tomahawk steak, marinated chicken thigh kebabs and lamb chops. (Not a sausage in sight). There is also no cost for this. Prep will begin on Tuesday </w:t>
      </w:r>
      <w:r w:rsidR="005220F0">
        <w:rPr>
          <w:b/>
          <w:bCs/>
          <w:color w:val="000000" w:themeColor="text1"/>
          <w:sz w:val="24"/>
          <w:szCs w:val="24"/>
          <w:lang w:val="en-AU"/>
        </w:rPr>
        <w:t>with</w:t>
      </w:r>
      <w:r w:rsidR="00F71E1C">
        <w:rPr>
          <w:b/>
          <w:bCs/>
          <w:color w:val="000000" w:themeColor="text1"/>
          <w:sz w:val="24"/>
          <w:szCs w:val="24"/>
          <w:lang w:val="en-AU"/>
        </w:rPr>
        <w:t xml:space="preserve"> cooking </w:t>
      </w:r>
      <w:r w:rsidR="005220F0">
        <w:rPr>
          <w:b/>
          <w:bCs/>
          <w:color w:val="000000" w:themeColor="text1"/>
          <w:sz w:val="24"/>
          <w:szCs w:val="24"/>
          <w:lang w:val="en-AU"/>
        </w:rPr>
        <w:t xml:space="preserve">on </w:t>
      </w:r>
      <w:r w:rsidR="00F71E1C">
        <w:rPr>
          <w:b/>
          <w:bCs/>
          <w:color w:val="000000" w:themeColor="text1"/>
          <w:sz w:val="24"/>
          <w:szCs w:val="24"/>
          <w:lang w:val="en-AU"/>
        </w:rPr>
        <w:t xml:space="preserve">Thursday. </w:t>
      </w:r>
    </w:p>
    <w:p w14:paraId="34F3E073" w14:textId="76D4AC04" w:rsidR="00F71E1C" w:rsidRDefault="00F71E1C" w:rsidP="00F71E1C">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57D80E89" wp14:editId="1FD15BD4">
            <wp:extent cx="1583790" cy="1187814"/>
            <wp:effectExtent l="0" t="5080" r="0" b="0"/>
            <wp:docPr id="6132028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02882" name="Picture 613202882"/>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725582" cy="1294156"/>
                    </a:xfrm>
                    <a:prstGeom prst="rect">
                      <a:avLst/>
                    </a:prstGeom>
                  </pic:spPr>
                </pic:pic>
              </a:graphicData>
            </a:graphic>
          </wp:inline>
        </w:drawing>
      </w:r>
      <w:r>
        <w:rPr>
          <w:b/>
          <w:bCs/>
          <w:noProof/>
          <w:color w:val="000000" w:themeColor="text1"/>
          <w:sz w:val="24"/>
          <w:szCs w:val="24"/>
          <w:lang w:val="en-AU"/>
        </w:rPr>
        <w:drawing>
          <wp:inline distT="0" distB="0" distL="0" distR="0" wp14:anchorId="5562CF18" wp14:editId="303FEF70">
            <wp:extent cx="1591368" cy="1193498"/>
            <wp:effectExtent l="0" t="4128" r="4763" b="4762"/>
            <wp:docPr id="4808226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22625" name="Picture 480822625"/>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669793" cy="1252315"/>
                    </a:xfrm>
                    <a:prstGeom prst="rect">
                      <a:avLst/>
                    </a:prstGeom>
                  </pic:spPr>
                </pic:pic>
              </a:graphicData>
            </a:graphic>
          </wp:inline>
        </w:drawing>
      </w:r>
      <w:r>
        <w:rPr>
          <w:b/>
          <w:bCs/>
          <w:noProof/>
          <w:color w:val="000000" w:themeColor="text1"/>
          <w:sz w:val="24"/>
          <w:szCs w:val="24"/>
          <w:lang w:val="en-AU"/>
        </w:rPr>
        <w:drawing>
          <wp:inline distT="0" distB="0" distL="0" distR="0" wp14:anchorId="61862D61" wp14:editId="55AB85FC">
            <wp:extent cx="1577000" cy="1182724"/>
            <wp:effectExtent l="0" t="6032" r="4762" b="4763"/>
            <wp:docPr id="16438195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19575" name="Picture 1643819575"/>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680675" cy="1260478"/>
                    </a:xfrm>
                    <a:prstGeom prst="rect">
                      <a:avLst/>
                    </a:prstGeom>
                  </pic:spPr>
                </pic:pic>
              </a:graphicData>
            </a:graphic>
          </wp:inline>
        </w:drawing>
      </w:r>
    </w:p>
    <w:p w14:paraId="35894E1B" w14:textId="77777777" w:rsidR="00F71E1C" w:rsidRPr="001A299C" w:rsidRDefault="00F71E1C" w:rsidP="001A299C">
      <w:pPr>
        <w:rPr>
          <w:b/>
          <w:bCs/>
          <w:color w:val="000000" w:themeColor="text1"/>
          <w:sz w:val="24"/>
          <w:szCs w:val="24"/>
          <w:lang w:val="en-AU"/>
        </w:rPr>
      </w:pPr>
    </w:p>
    <w:p w14:paraId="727CEB6D" w14:textId="50756858" w:rsidR="00531A27" w:rsidRDefault="001A299C" w:rsidP="00531A27">
      <w:pPr>
        <w:rPr>
          <w:b/>
          <w:bCs/>
          <w:i/>
          <w:iCs/>
          <w:color w:val="000000" w:themeColor="text1"/>
          <w:sz w:val="24"/>
          <w:szCs w:val="24"/>
          <w:lang w:val="en-AU"/>
        </w:rPr>
      </w:pPr>
      <w:r>
        <w:rPr>
          <w:b/>
          <w:bCs/>
          <w:i/>
          <w:iCs/>
          <w:color w:val="000000" w:themeColor="text1"/>
          <w:sz w:val="24"/>
          <w:szCs w:val="24"/>
          <w:lang w:val="en-AU"/>
        </w:rPr>
        <w:lastRenderedPageBreak/>
        <w:t>Important Dates and Information</w:t>
      </w:r>
    </w:p>
    <w:p w14:paraId="446BE4AA" w14:textId="6210912A" w:rsidR="001A299C" w:rsidRDefault="001A299C" w:rsidP="00531A27">
      <w:pPr>
        <w:rPr>
          <w:b/>
          <w:bCs/>
          <w:color w:val="000000" w:themeColor="text1"/>
          <w:sz w:val="24"/>
          <w:szCs w:val="24"/>
          <w:lang w:val="en-AU"/>
        </w:rPr>
      </w:pPr>
      <w:r>
        <w:rPr>
          <w:b/>
          <w:bCs/>
          <w:color w:val="000000" w:themeColor="text1"/>
          <w:sz w:val="24"/>
          <w:szCs w:val="24"/>
          <w:lang w:val="en-AU"/>
        </w:rPr>
        <w:t>Individual photos and order forms are coming home today. Class photos are on display in the foyer.</w:t>
      </w:r>
    </w:p>
    <w:p w14:paraId="3C402959" w14:textId="11384488" w:rsidR="001A299C" w:rsidRDefault="001A299C" w:rsidP="00531A27">
      <w:pPr>
        <w:rPr>
          <w:b/>
          <w:bCs/>
          <w:color w:val="000000" w:themeColor="text1"/>
          <w:sz w:val="24"/>
          <w:szCs w:val="24"/>
          <w:lang w:val="en-AU"/>
        </w:rPr>
      </w:pPr>
      <w:r>
        <w:rPr>
          <w:b/>
          <w:bCs/>
          <w:color w:val="000000" w:themeColor="text1"/>
          <w:sz w:val="24"/>
          <w:szCs w:val="24"/>
          <w:lang w:val="en-AU"/>
        </w:rPr>
        <w:t>End of Year prizegiving is on WEDNESDAY DECEMBER 11</w:t>
      </w:r>
      <w:r w:rsidRPr="001A299C">
        <w:rPr>
          <w:b/>
          <w:bCs/>
          <w:color w:val="000000" w:themeColor="text1"/>
          <w:sz w:val="24"/>
          <w:szCs w:val="24"/>
          <w:vertAlign w:val="superscript"/>
          <w:lang w:val="en-AU"/>
        </w:rPr>
        <w:t>th</w:t>
      </w:r>
      <w:r>
        <w:rPr>
          <w:b/>
          <w:bCs/>
          <w:color w:val="000000" w:themeColor="text1"/>
          <w:sz w:val="24"/>
          <w:szCs w:val="24"/>
          <w:lang w:val="en-AU"/>
        </w:rPr>
        <w:t xml:space="preserve"> at 4:00pm</w:t>
      </w:r>
    </w:p>
    <w:p w14:paraId="2E636B8C" w14:textId="46CCA2E5" w:rsidR="001A299C" w:rsidRDefault="001A299C" w:rsidP="00531A27">
      <w:pPr>
        <w:rPr>
          <w:b/>
          <w:bCs/>
          <w:color w:val="000000" w:themeColor="text1"/>
          <w:sz w:val="24"/>
          <w:szCs w:val="24"/>
          <w:lang w:val="en-AU"/>
        </w:rPr>
      </w:pPr>
      <w:r>
        <w:rPr>
          <w:b/>
          <w:bCs/>
          <w:color w:val="000000" w:themeColor="text1"/>
          <w:sz w:val="24"/>
          <w:szCs w:val="24"/>
          <w:lang w:val="en-AU"/>
        </w:rPr>
        <w:t>Last day of After School Care for the year is Friday 13</w:t>
      </w:r>
      <w:r w:rsidRPr="001A299C">
        <w:rPr>
          <w:b/>
          <w:bCs/>
          <w:color w:val="000000" w:themeColor="text1"/>
          <w:sz w:val="24"/>
          <w:szCs w:val="24"/>
          <w:vertAlign w:val="superscript"/>
          <w:lang w:val="en-AU"/>
        </w:rPr>
        <w:t>th</w:t>
      </w:r>
      <w:r>
        <w:rPr>
          <w:b/>
          <w:bCs/>
          <w:color w:val="000000" w:themeColor="text1"/>
          <w:sz w:val="24"/>
          <w:szCs w:val="24"/>
          <w:lang w:val="en-AU"/>
        </w:rPr>
        <w:t xml:space="preserve"> December.</w:t>
      </w:r>
    </w:p>
    <w:p w14:paraId="0273659E" w14:textId="7D444C35" w:rsidR="001A299C" w:rsidRDefault="001A299C" w:rsidP="00531A27">
      <w:pPr>
        <w:rPr>
          <w:b/>
          <w:bCs/>
          <w:color w:val="000000" w:themeColor="text1"/>
          <w:sz w:val="24"/>
          <w:szCs w:val="24"/>
          <w:lang w:val="en-AU"/>
        </w:rPr>
      </w:pPr>
      <w:r>
        <w:rPr>
          <w:b/>
          <w:bCs/>
          <w:color w:val="000000" w:themeColor="text1"/>
          <w:sz w:val="24"/>
          <w:szCs w:val="24"/>
          <w:lang w:val="en-AU"/>
        </w:rPr>
        <w:t>School closes at 12:30 on Monday 16</w:t>
      </w:r>
      <w:r w:rsidRPr="001A299C">
        <w:rPr>
          <w:b/>
          <w:bCs/>
          <w:color w:val="000000" w:themeColor="text1"/>
          <w:sz w:val="24"/>
          <w:szCs w:val="24"/>
          <w:vertAlign w:val="superscript"/>
          <w:lang w:val="en-AU"/>
        </w:rPr>
        <w:t>th</w:t>
      </w:r>
      <w:r>
        <w:rPr>
          <w:b/>
          <w:bCs/>
          <w:color w:val="000000" w:themeColor="text1"/>
          <w:sz w:val="24"/>
          <w:szCs w:val="24"/>
          <w:lang w:val="en-AU"/>
        </w:rPr>
        <w:t xml:space="preserve"> December. There will be no staff on sight after 1:00pm.</w:t>
      </w:r>
    </w:p>
    <w:p w14:paraId="06A085AC" w14:textId="052C6C4E" w:rsidR="001A299C" w:rsidRDefault="00931068" w:rsidP="00531A27">
      <w:pPr>
        <w:rPr>
          <w:b/>
          <w:bCs/>
          <w:color w:val="000000" w:themeColor="text1"/>
          <w:sz w:val="24"/>
          <w:szCs w:val="24"/>
          <w:lang w:val="en-AU"/>
        </w:rPr>
      </w:pPr>
      <w:r>
        <w:rPr>
          <w:b/>
          <w:bCs/>
          <w:color w:val="000000" w:themeColor="text1"/>
          <w:sz w:val="24"/>
          <w:szCs w:val="24"/>
          <w:lang w:val="en-AU"/>
        </w:rPr>
        <w:t xml:space="preserve">Have a great weekend </w:t>
      </w:r>
    </w:p>
    <w:p w14:paraId="03D7C366" w14:textId="7A741A38" w:rsidR="00931068" w:rsidRDefault="00931068" w:rsidP="00531A27">
      <w:pPr>
        <w:rPr>
          <w:b/>
          <w:bCs/>
          <w:color w:val="000000" w:themeColor="text1"/>
          <w:sz w:val="24"/>
          <w:szCs w:val="24"/>
          <w:lang w:val="en-AU"/>
        </w:rPr>
      </w:pPr>
      <w:r>
        <w:rPr>
          <w:b/>
          <w:bCs/>
          <w:color w:val="000000" w:themeColor="text1"/>
          <w:sz w:val="24"/>
          <w:szCs w:val="24"/>
          <w:lang w:val="en-AU"/>
        </w:rPr>
        <w:t>David Grant</w:t>
      </w:r>
    </w:p>
    <w:p w14:paraId="6299493A" w14:textId="50693257" w:rsidR="00931068" w:rsidRDefault="00931068" w:rsidP="00531A27">
      <w:pPr>
        <w:rPr>
          <w:b/>
          <w:bCs/>
          <w:color w:val="000000" w:themeColor="text1"/>
          <w:sz w:val="24"/>
          <w:szCs w:val="24"/>
          <w:lang w:val="en-AU"/>
        </w:rPr>
      </w:pPr>
      <w:r>
        <w:rPr>
          <w:b/>
          <w:bCs/>
          <w:color w:val="000000" w:themeColor="text1"/>
          <w:sz w:val="24"/>
          <w:szCs w:val="24"/>
          <w:lang w:val="en-AU"/>
        </w:rPr>
        <w:t>Principal</w:t>
      </w:r>
    </w:p>
    <w:p w14:paraId="7D7BB87F" w14:textId="77777777" w:rsidR="001A299C" w:rsidRPr="001A299C" w:rsidRDefault="001A299C" w:rsidP="00531A27">
      <w:pPr>
        <w:rPr>
          <w:b/>
          <w:bCs/>
          <w:color w:val="000000" w:themeColor="text1"/>
          <w:sz w:val="24"/>
          <w:szCs w:val="24"/>
          <w:lang w:val="en-AU"/>
        </w:rPr>
      </w:pPr>
    </w:p>
    <w:sectPr w:rsidR="001A299C" w:rsidRPr="001A299C" w:rsidSect="005431F1">
      <w:headerReference w:type="even" r:id="rId32"/>
      <w:headerReference w:type="default" r:id="rId33"/>
      <w:footerReference w:type="even" r:id="rId34"/>
      <w:footerReference w:type="default" r:id="rId35"/>
      <w:headerReference w:type="first" r:id="rId36"/>
      <w:footerReference w:type="first" r:id="rId3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7F3C9" w14:textId="77777777" w:rsidR="004B6A5F" w:rsidRDefault="004B6A5F" w:rsidP="00EC439B">
      <w:pPr>
        <w:spacing w:after="0" w:line="240" w:lineRule="auto"/>
      </w:pPr>
      <w:r>
        <w:separator/>
      </w:r>
    </w:p>
  </w:endnote>
  <w:endnote w:type="continuationSeparator" w:id="0">
    <w:p w14:paraId="22A5504A" w14:textId="77777777" w:rsidR="004B6A5F" w:rsidRDefault="004B6A5F"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6FB19" w14:textId="77777777" w:rsidR="004B6A5F" w:rsidRDefault="004B6A5F" w:rsidP="00EC439B">
      <w:pPr>
        <w:spacing w:after="0" w:line="240" w:lineRule="auto"/>
      </w:pPr>
      <w:r>
        <w:separator/>
      </w:r>
    </w:p>
  </w:footnote>
  <w:footnote w:type="continuationSeparator" w:id="0">
    <w:p w14:paraId="02E3EE75" w14:textId="77777777" w:rsidR="004B6A5F" w:rsidRDefault="004B6A5F"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10"/>
  </w:num>
  <w:num w:numId="3" w16cid:durableId="1284314084">
    <w:abstractNumId w:val="15"/>
  </w:num>
  <w:num w:numId="4" w16cid:durableId="36468572">
    <w:abstractNumId w:val="9"/>
  </w:num>
  <w:num w:numId="5" w16cid:durableId="713193673">
    <w:abstractNumId w:val="6"/>
  </w:num>
  <w:num w:numId="6" w16cid:durableId="755058183">
    <w:abstractNumId w:val="4"/>
  </w:num>
  <w:num w:numId="7" w16cid:durableId="1880236206">
    <w:abstractNumId w:val="0"/>
  </w:num>
  <w:num w:numId="8" w16cid:durableId="1028600232">
    <w:abstractNumId w:val="14"/>
  </w:num>
  <w:num w:numId="9" w16cid:durableId="675498265">
    <w:abstractNumId w:val="12"/>
  </w:num>
  <w:num w:numId="10" w16cid:durableId="1485466029">
    <w:abstractNumId w:val="19"/>
  </w:num>
  <w:num w:numId="11" w16cid:durableId="444083744">
    <w:abstractNumId w:val="13"/>
  </w:num>
  <w:num w:numId="12" w16cid:durableId="231887084">
    <w:abstractNumId w:val="16"/>
  </w:num>
  <w:num w:numId="13" w16cid:durableId="723599803">
    <w:abstractNumId w:val="7"/>
  </w:num>
  <w:num w:numId="14" w16cid:durableId="1280146355">
    <w:abstractNumId w:val="21"/>
  </w:num>
  <w:num w:numId="15" w16cid:durableId="1702318266">
    <w:abstractNumId w:val="18"/>
  </w:num>
  <w:num w:numId="16" w16cid:durableId="2139448122">
    <w:abstractNumId w:val="1"/>
  </w:num>
  <w:num w:numId="17" w16cid:durableId="448208052">
    <w:abstractNumId w:val="24"/>
  </w:num>
  <w:num w:numId="18" w16cid:durableId="976497325">
    <w:abstractNumId w:val="3"/>
  </w:num>
  <w:num w:numId="19" w16cid:durableId="1332638683">
    <w:abstractNumId w:val="23"/>
  </w:num>
  <w:num w:numId="20" w16cid:durableId="502279825">
    <w:abstractNumId w:val="11"/>
  </w:num>
  <w:num w:numId="21" w16cid:durableId="545337285">
    <w:abstractNumId w:val="22"/>
  </w:num>
  <w:num w:numId="22" w16cid:durableId="573469890">
    <w:abstractNumId w:val="2"/>
  </w:num>
  <w:num w:numId="23" w16cid:durableId="1031103483">
    <w:abstractNumId w:val="20"/>
  </w:num>
  <w:num w:numId="24" w16cid:durableId="163206043">
    <w:abstractNumId w:val="8"/>
  </w:num>
  <w:num w:numId="25" w16cid:durableId="4289343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5"/>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11"/>
    <w:rsid w:val="00025634"/>
    <w:rsid w:val="000272B4"/>
    <w:rsid w:val="00034911"/>
    <w:rsid w:val="000413AC"/>
    <w:rsid w:val="00047C23"/>
    <w:rsid w:val="00062DBF"/>
    <w:rsid w:val="00063247"/>
    <w:rsid w:val="00065202"/>
    <w:rsid w:val="00070BB2"/>
    <w:rsid w:val="00071D6D"/>
    <w:rsid w:val="00074689"/>
    <w:rsid w:val="00080E30"/>
    <w:rsid w:val="00087913"/>
    <w:rsid w:val="00095844"/>
    <w:rsid w:val="000A5BF2"/>
    <w:rsid w:val="000B17DF"/>
    <w:rsid w:val="000B4CD0"/>
    <w:rsid w:val="000C15DE"/>
    <w:rsid w:val="000C332B"/>
    <w:rsid w:val="000D1635"/>
    <w:rsid w:val="000D2480"/>
    <w:rsid w:val="000D40F6"/>
    <w:rsid w:val="000D5B51"/>
    <w:rsid w:val="000D7DAE"/>
    <w:rsid w:val="000F2328"/>
    <w:rsid w:val="000F4E81"/>
    <w:rsid w:val="000F7A27"/>
    <w:rsid w:val="00102342"/>
    <w:rsid w:val="00105C29"/>
    <w:rsid w:val="00124EFA"/>
    <w:rsid w:val="001266FF"/>
    <w:rsid w:val="00131E07"/>
    <w:rsid w:val="001406E8"/>
    <w:rsid w:val="00143A76"/>
    <w:rsid w:val="00151052"/>
    <w:rsid w:val="00155D85"/>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4A5B"/>
    <w:rsid w:val="001C4573"/>
    <w:rsid w:val="001C738A"/>
    <w:rsid w:val="001D10E3"/>
    <w:rsid w:val="001D304F"/>
    <w:rsid w:val="001E19A0"/>
    <w:rsid w:val="001E3F39"/>
    <w:rsid w:val="001E417E"/>
    <w:rsid w:val="002012A1"/>
    <w:rsid w:val="00211327"/>
    <w:rsid w:val="00211B5B"/>
    <w:rsid w:val="00221DAE"/>
    <w:rsid w:val="00232F5A"/>
    <w:rsid w:val="002372BF"/>
    <w:rsid w:val="00244CEA"/>
    <w:rsid w:val="002519AD"/>
    <w:rsid w:val="002523B5"/>
    <w:rsid w:val="002529D2"/>
    <w:rsid w:val="00262B97"/>
    <w:rsid w:val="00270942"/>
    <w:rsid w:val="0027159C"/>
    <w:rsid w:val="00273965"/>
    <w:rsid w:val="002742EE"/>
    <w:rsid w:val="0027568B"/>
    <w:rsid w:val="00285627"/>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20179"/>
    <w:rsid w:val="0033054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6FB3"/>
    <w:rsid w:val="00390C9D"/>
    <w:rsid w:val="00392DA5"/>
    <w:rsid w:val="00393F47"/>
    <w:rsid w:val="003A7903"/>
    <w:rsid w:val="003A7994"/>
    <w:rsid w:val="003B1955"/>
    <w:rsid w:val="003B2C6A"/>
    <w:rsid w:val="003B4979"/>
    <w:rsid w:val="003C7015"/>
    <w:rsid w:val="003D094F"/>
    <w:rsid w:val="003E1E80"/>
    <w:rsid w:val="003E52B6"/>
    <w:rsid w:val="003F1BA1"/>
    <w:rsid w:val="003F3EC6"/>
    <w:rsid w:val="00404305"/>
    <w:rsid w:val="00406803"/>
    <w:rsid w:val="0040753D"/>
    <w:rsid w:val="004127CC"/>
    <w:rsid w:val="00417A37"/>
    <w:rsid w:val="0042067D"/>
    <w:rsid w:val="00425EA2"/>
    <w:rsid w:val="00432019"/>
    <w:rsid w:val="004330EC"/>
    <w:rsid w:val="00434D46"/>
    <w:rsid w:val="00437F27"/>
    <w:rsid w:val="00437F2B"/>
    <w:rsid w:val="00444CCD"/>
    <w:rsid w:val="004510CD"/>
    <w:rsid w:val="004518B8"/>
    <w:rsid w:val="00465754"/>
    <w:rsid w:val="0046616A"/>
    <w:rsid w:val="00470D80"/>
    <w:rsid w:val="00471B73"/>
    <w:rsid w:val="0047295A"/>
    <w:rsid w:val="0049170A"/>
    <w:rsid w:val="004979AE"/>
    <w:rsid w:val="004A2CBD"/>
    <w:rsid w:val="004A7682"/>
    <w:rsid w:val="004B6A5F"/>
    <w:rsid w:val="004C53CE"/>
    <w:rsid w:val="004C57D9"/>
    <w:rsid w:val="004C5F43"/>
    <w:rsid w:val="004D033C"/>
    <w:rsid w:val="004D241D"/>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A8"/>
    <w:rsid w:val="00590FC6"/>
    <w:rsid w:val="00594CC3"/>
    <w:rsid w:val="005A260F"/>
    <w:rsid w:val="005C2E6C"/>
    <w:rsid w:val="005D3C0F"/>
    <w:rsid w:val="005D4B26"/>
    <w:rsid w:val="005D5FE5"/>
    <w:rsid w:val="005D626D"/>
    <w:rsid w:val="005F16D0"/>
    <w:rsid w:val="00601446"/>
    <w:rsid w:val="00607664"/>
    <w:rsid w:val="006117B7"/>
    <w:rsid w:val="00617C29"/>
    <w:rsid w:val="006214E1"/>
    <w:rsid w:val="00621E96"/>
    <w:rsid w:val="00622C3E"/>
    <w:rsid w:val="006270C1"/>
    <w:rsid w:val="00630FCB"/>
    <w:rsid w:val="00632D94"/>
    <w:rsid w:val="00641388"/>
    <w:rsid w:val="006438F9"/>
    <w:rsid w:val="0065097D"/>
    <w:rsid w:val="006575E3"/>
    <w:rsid w:val="00665A03"/>
    <w:rsid w:val="00673600"/>
    <w:rsid w:val="00692671"/>
    <w:rsid w:val="006937C0"/>
    <w:rsid w:val="006A394D"/>
    <w:rsid w:val="006B5DF3"/>
    <w:rsid w:val="006B6DA4"/>
    <w:rsid w:val="006D37C0"/>
    <w:rsid w:val="006D6A8C"/>
    <w:rsid w:val="006D7961"/>
    <w:rsid w:val="006E79B1"/>
    <w:rsid w:val="006F3116"/>
    <w:rsid w:val="00710879"/>
    <w:rsid w:val="00717071"/>
    <w:rsid w:val="00720A58"/>
    <w:rsid w:val="007221A2"/>
    <w:rsid w:val="00722A73"/>
    <w:rsid w:val="00723E85"/>
    <w:rsid w:val="007423BD"/>
    <w:rsid w:val="007577BB"/>
    <w:rsid w:val="007641A0"/>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505"/>
    <w:rsid w:val="007F067E"/>
    <w:rsid w:val="00803718"/>
    <w:rsid w:val="0080599D"/>
    <w:rsid w:val="00806236"/>
    <w:rsid w:val="00811C8D"/>
    <w:rsid w:val="00814269"/>
    <w:rsid w:val="00817A9D"/>
    <w:rsid w:val="008230DC"/>
    <w:rsid w:val="00823131"/>
    <w:rsid w:val="00845B47"/>
    <w:rsid w:val="00846B74"/>
    <w:rsid w:val="00846F5F"/>
    <w:rsid w:val="00850685"/>
    <w:rsid w:val="00850D5C"/>
    <w:rsid w:val="00856705"/>
    <w:rsid w:val="0086444B"/>
    <w:rsid w:val="00865793"/>
    <w:rsid w:val="008670A2"/>
    <w:rsid w:val="008671BD"/>
    <w:rsid w:val="0087055D"/>
    <w:rsid w:val="0087129F"/>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11ADC"/>
    <w:rsid w:val="0091355B"/>
    <w:rsid w:val="00915F5F"/>
    <w:rsid w:val="00925461"/>
    <w:rsid w:val="00931068"/>
    <w:rsid w:val="00934536"/>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6A31"/>
    <w:rsid w:val="00A07E48"/>
    <w:rsid w:val="00A07F19"/>
    <w:rsid w:val="00A20AC3"/>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5549"/>
    <w:rsid w:val="00A867CD"/>
    <w:rsid w:val="00A9328D"/>
    <w:rsid w:val="00AA0442"/>
    <w:rsid w:val="00AA15EB"/>
    <w:rsid w:val="00AA69D0"/>
    <w:rsid w:val="00AB3A76"/>
    <w:rsid w:val="00AB584A"/>
    <w:rsid w:val="00AB6746"/>
    <w:rsid w:val="00AC0E26"/>
    <w:rsid w:val="00AC1ACC"/>
    <w:rsid w:val="00AC3CE7"/>
    <w:rsid w:val="00AC7EA5"/>
    <w:rsid w:val="00AD76AB"/>
    <w:rsid w:val="00AE13AF"/>
    <w:rsid w:val="00AF0B57"/>
    <w:rsid w:val="00AF75A8"/>
    <w:rsid w:val="00B10A2F"/>
    <w:rsid w:val="00B11BC2"/>
    <w:rsid w:val="00B12495"/>
    <w:rsid w:val="00B16B30"/>
    <w:rsid w:val="00B204B1"/>
    <w:rsid w:val="00B20E09"/>
    <w:rsid w:val="00B327BB"/>
    <w:rsid w:val="00B33775"/>
    <w:rsid w:val="00B3647E"/>
    <w:rsid w:val="00B404FD"/>
    <w:rsid w:val="00B40543"/>
    <w:rsid w:val="00B4213A"/>
    <w:rsid w:val="00B56581"/>
    <w:rsid w:val="00B56F97"/>
    <w:rsid w:val="00B62E3C"/>
    <w:rsid w:val="00B76FAC"/>
    <w:rsid w:val="00B831FD"/>
    <w:rsid w:val="00B83AB3"/>
    <w:rsid w:val="00B93070"/>
    <w:rsid w:val="00BA0B29"/>
    <w:rsid w:val="00BA509E"/>
    <w:rsid w:val="00BB237E"/>
    <w:rsid w:val="00BB3989"/>
    <w:rsid w:val="00BC5268"/>
    <w:rsid w:val="00BC628F"/>
    <w:rsid w:val="00BD0FCB"/>
    <w:rsid w:val="00BD66DC"/>
    <w:rsid w:val="00BD7EEF"/>
    <w:rsid w:val="00BE0798"/>
    <w:rsid w:val="00BE1676"/>
    <w:rsid w:val="00BE6733"/>
    <w:rsid w:val="00BF6C95"/>
    <w:rsid w:val="00C0431A"/>
    <w:rsid w:val="00C06FB5"/>
    <w:rsid w:val="00C14849"/>
    <w:rsid w:val="00C2558F"/>
    <w:rsid w:val="00C34259"/>
    <w:rsid w:val="00C46ABF"/>
    <w:rsid w:val="00C47503"/>
    <w:rsid w:val="00C5013F"/>
    <w:rsid w:val="00C63A8E"/>
    <w:rsid w:val="00C715C5"/>
    <w:rsid w:val="00C85DEB"/>
    <w:rsid w:val="00C9195E"/>
    <w:rsid w:val="00C935F6"/>
    <w:rsid w:val="00CA1A97"/>
    <w:rsid w:val="00CA6264"/>
    <w:rsid w:val="00CB1058"/>
    <w:rsid w:val="00CC77F3"/>
    <w:rsid w:val="00CE0CF2"/>
    <w:rsid w:val="00CE2F33"/>
    <w:rsid w:val="00CE5BCA"/>
    <w:rsid w:val="00CE781B"/>
    <w:rsid w:val="00CE7979"/>
    <w:rsid w:val="00D05684"/>
    <w:rsid w:val="00D0652C"/>
    <w:rsid w:val="00D10AF7"/>
    <w:rsid w:val="00D13DC5"/>
    <w:rsid w:val="00D20ED1"/>
    <w:rsid w:val="00D2182F"/>
    <w:rsid w:val="00D33792"/>
    <w:rsid w:val="00D3521F"/>
    <w:rsid w:val="00D36368"/>
    <w:rsid w:val="00D40DA4"/>
    <w:rsid w:val="00D47841"/>
    <w:rsid w:val="00D5070D"/>
    <w:rsid w:val="00D55BB7"/>
    <w:rsid w:val="00D5771D"/>
    <w:rsid w:val="00D625D6"/>
    <w:rsid w:val="00D62707"/>
    <w:rsid w:val="00D63092"/>
    <w:rsid w:val="00D664C4"/>
    <w:rsid w:val="00D6757B"/>
    <w:rsid w:val="00D70928"/>
    <w:rsid w:val="00D7254E"/>
    <w:rsid w:val="00D80D1C"/>
    <w:rsid w:val="00D85F77"/>
    <w:rsid w:val="00DA03D4"/>
    <w:rsid w:val="00DA0FDC"/>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51EC1"/>
    <w:rsid w:val="00E52CFA"/>
    <w:rsid w:val="00E54F8B"/>
    <w:rsid w:val="00E55492"/>
    <w:rsid w:val="00E70ABD"/>
    <w:rsid w:val="00E8093F"/>
    <w:rsid w:val="00E830D0"/>
    <w:rsid w:val="00E842BA"/>
    <w:rsid w:val="00E93984"/>
    <w:rsid w:val="00E95B24"/>
    <w:rsid w:val="00EA6FF8"/>
    <w:rsid w:val="00EB39CD"/>
    <w:rsid w:val="00EB5677"/>
    <w:rsid w:val="00EB7504"/>
    <w:rsid w:val="00EC0A77"/>
    <w:rsid w:val="00EC0DA6"/>
    <w:rsid w:val="00EC1DC9"/>
    <w:rsid w:val="00EC41B2"/>
    <w:rsid w:val="00EC439B"/>
    <w:rsid w:val="00EC43C1"/>
    <w:rsid w:val="00ED4046"/>
    <w:rsid w:val="00ED64C5"/>
    <w:rsid w:val="00ED7AE6"/>
    <w:rsid w:val="00EE42EC"/>
    <w:rsid w:val="00EE53C7"/>
    <w:rsid w:val="00EE6DB6"/>
    <w:rsid w:val="00EF23CC"/>
    <w:rsid w:val="00EF382A"/>
    <w:rsid w:val="00EF6C02"/>
    <w:rsid w:val="00F06638"/>
    <w:rsid w:val="00F07AC7"/>
    <w:rsid w:val="00F107C4"/>
    <w:rsid w:val="00F12BE2"/>
    <w:rsid w:val="00F16934"/>
    <w:rsid w:val="00F21599"/>
    <w:rsid w:val="00F2205F"/>
    <w:rsid w:val="00F22F15"/>
    <w:rsid w:val="00F26183"/>
    <w:rsid w:val="00F26305"/>
    <w:rsid w:val="00F325E4"/>
    <w:rsid w:val="00F32D06"/>
    <w:rsid w:val="00F34179"/>
    <w:rsid w:val="00F3540E"/>
    <w:rsid w:val="00F460A8"/>
    <w:rsid w:val="00F52ED1"/>
    <w:rsid w:val="00F60579"/>
    <w:rsid w:val="00F6123D"/>
    <w:rsid w:val="00F62865"/>
    <w:rsid w:val="00F679A7"/>
    <w:rsid w:val="00F71E1C"/>
    <w:rsid w:val="00F74A0A"/>
    <w:rsid w:val="00F75EBB"/>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4</cp:revision>
  <cp:lastPrinted>2024-07-15T21:33:00Z</cp:lastPrinted>
  <dcterms:created xsi:type="dcterms:W3CDTF">2024-11-14T22:53:00Z</dcterms:created>
  <dcterms:modified xsi:type="dcterms:W3CDTF">2024-11-15T02:07:00Z</dcterms:modified>
</cp:coreProperties>
</file>